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46" w:rsidRPr="005B6A86" w:rsidRDefault="00F34046" w:rsidP="00F34046">
      <w:pPr>
        <w:spacing w:line="360" w:lineRule="exact"/>
        <w:ind w:firstLine="709"/>
        <w:jc w:val="both"/>
        <w:rPr>
          <w:sz w:val="28"/>
          <w:szCs w:val="28"/>
        </w:rPr>
      </w:pPr>
    </w:p>
    <w:p w:rsidR="00F34046" w:rsidRPr="005B6A86" w:rsidRDefault="00F34046" w:rsidP="00F34046">
      <w:pPr>
        <w:spacing w:line="360" w:lineRule="exact"/>
        <w:jc w:val="both"/>
        <w:rPr>
          <w:sz w:val="28"/>
          <w:szCs w:val="28"/>
        </w:rPr>
      </w:pPr>
      <w:r w:rsidRPr="005B6A86">
        <w:rPr>
          <w:sz w:val="28"/>
          <w:szCs w:val="28"/>
        </w:rPr>
        <w:t>Принят решением Совета</w:t>
      </w:r>
    </w:p>
    <w:p w:rsidR="00A5112C" w:rsidRDefault="00F34046" w:rsidP="00F34046">
      <w:pPr>
        <w:spacing w:line="360" w:lineRule="exact"/>
        <w:jc w:val="both"/>
        <w:rPr>
          <w:sz w:val="28"/>
          <w:szCs w:val="28"/>
        </w:rPr>
      </w:pPr>
      <w:r w:rsidRPr="005B6A86">
        <w:rPr>
          <w:sz w:val="28"/>
          <w:szCs w:val="28"/>
        </w:rPr>
        <w:t>муниципального образования</w:t>
      </w:r>
    </w:p>
    <w:p w:rsidR="00F34046" w:rsidRPr="005B6A86" w:rsidRDefault="00014454" w:rsidP="00F34046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Камызяк </w:t>
      </w:r>
      <w:r w:rsidR="00F34046" w:rsidRPr="005B6A86">
        <w:rPr>
          <w:sz w:val="28"/>
          <w:szCs w:val="28"/>
        </w:rPr>
        <w:t>»</w:t>
      </w:r>
    </w:p>
    <w:p w:rsidR="00F34046" w:rsidRPr="005B6A86" w:rsidRDefault="00111647" w:rsidP="00F34046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34046" w:rsidRPr="005B6A86">
        <w:rPr>
          <w:sz w:val="28"/>
          <w:szCs w:val="28"/>
        </w:rPr>
        <w:t>т</w:t>
      </w:r>
      <w:r>
        <w:rPr>
          <w:sz w:val="28"/>
          <w:szCs w:val="28"/>
        </w:rPr>
        <w:t xml:space="preserve">  26.05.2022 </w:t>
      </w:r>
      <w:r w:rsidR="00F34046" w:rsidRPr="005B6A8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92</w:t>
      </w:r>
    </w:p>
    <w:p w:rsidR="00F34046" w:rsidRPr="005B6A86" w:rsidRDefault="00F34046" w:rsidP="00F34046">
      <w:pPr>
        <w:spacing w:line="360" w:lineRule="exact"/>
        <w:ind w:firstLine="709"/>
        <w:jc w:val="both"/>
        <w:rPr>
          <w:sz w:val="28"/>
          <w:szCs w:val="28"/>
        </w:rPr>
      </w:pPr>
    </w:p>
    <w:p w:rsidR="00F34046" w:rsidRPr="005B6A86" w:rsidRDefault="00F34046" w:rsidP="00F34046">
      <w:pPr>
        <w:spacing w:line="360" w:lineRule="exact"/>
        <w:ind w:firstLine="709"/>
        <w:jc w:val="both"/>
        <w:rPr>
          <w:sz w:val="28"/>
          <w:szCs w:val="28"/>
        </w:rPr>
      </w:pPr>
    </w:p>
    <w:p w:rsidR="00F34046" w:rsidRPr="005B6A86" w:rsidRDefault="00F34046" w:rsidP="00F34046">
      <w:pPr>
        <w:spacing w:line="360" w:lineRule="exact"/>
        <w:ind w:firstLine="709"/>
        <w:jc w:val="both"/>
        <w:rPr>
          <w:sz w:val="28"/>
          <w:szCs w:val="28"/>
        </w:rPr>
      </w:pPr>
    </w:p>
    <w:p w:rsidR="00F34046" w:rsidRPr="005B6A86" w:rsidRDefault="00F34046" w:rsidP="00F34046">
      <w:pPr>
        <w:spacing w:line="360" w:lineRule="exact"/>
        <w:ind w:firstLine="709"/>
        <w:jc w:val="both"/>
        <w:rPr>
          <w:sz w:val="28"/>
          <w:szCs w:val="28"/>
        </w:rPr>
      </w:pPr>
    </w:p>
    <w:p w:rsidR="00F34046" w:rsidRPr="005B6A86" w:rsidRDefault="00F34046" w:rsidP="00F34046">
      <w:pPr>
        <w:spacing w:line="360" w:lineRule="exact"/>
        <w:ind w:firstLine="709"/>
        <w:jc w:val="both"/>
        <w:rPr>
          <w:sz w:val="28"/>
          <w:szCs w:val="28"/>
        </w:rPr>
      </w:pPr>
    </w:p>
    <w:p w:rsidR="00F34046" w:rsidRPr="005B6A86" w:rsidRDefault="00F34046" w:rsidP="00F34046">
      <w:pPr>
        <w:spacing w:line="360" w:lineRule="exact"/>
        <w:ind w:firstLine="709"/>
        <w:jc w:val="both"/>
        <w:rPr>
          <w:sz w:val="28"/>
          <w:szCs w:val="28"/>
        </w:rPr>
      </w:pPr>
    </w:p>
    <w:p w:rsidR="00F34046" w:rsidRPr="005B6A86" w:rsidRDefault="00F34046" w:rsidP="00F34046">
      <w:pPr>
        <w:spacing w:line="360" w:lineRule="exact"/>
        <w:ind w:firstLine="709"/>
        <w:jc w:val="both"/>
        <w:rPr>
          <w:sz w:val="28"/>
          <w:szCs w:val="28"/>
        </w:rPr>
      </w:pPr>
    </w:p>
    <w:p w:rsidR="00F34046" w:rsidRPr="005B6A86" w:rsidRDefault="00F34046" w:rsidP="00F34046">
      <w:pPr>
        <w:spacing w:line="360" w:lineRule="exact"/>
        <w:ind w:firstLine="709"/>
        <w:jc w:val="both"/>
        <w:rPr>
          <w:sz w:val="28"/>
          <w:szCs w:val="28"/>
        </w:rPr>
      </w:pPr>
    </w:p>
    <w:p w:rsidR="00F34046" w:rsidRPr="005B6A86" w:rsidRDefault="00F34046" w:rsidP="00F34046">
      <w:pPr>
        <w:spacing w:line="360" w:lineRule="exact"/>
        <w:ind w:firstLine="709"/>
        <w:jc w:val="both"/>
        <w:rPr>
          <w:sz w:val="28"/>
          <w:szCs w:val="28"/>
        </w:rPr>
      </w:pPr>
    </w:p>
    <w:p w:rsidR="00F34046" w:rsidRPr="005B6A86" w:rsidRDefault="00F34046" w:rsidP="00F34046">
      <w:pPr>
        <w:spacing w:line="360" w:lineRule="exact"/>
        <w:ind w:firstLine="709"/>
        <w:jc w:val="both"/>
        <w:rPr>
          <w:sz w:val="28"/>
          <w:szCs w:val="28"/>
        </w:rPr>
      </w:pPr>
    </w:p>
    <w:p w:rsidR="00F34046" w:rsidRPr="005B6A86" w:rsidRDefault="00F34046" w:rsidP="00F34046">
      <w:pPr>
        <w:spacing w:line="360" w:lineRule="exact"/>
        <w:ind w:firstLine="709"/>
        <w:jc w:val="both"/>
        <w:rPr>
          <w:sz w:val="28"/>
          <w:szCs w:val="28"/>
        </w:rPr>
      </w:pPr>
    </w:p>
    <w:p w:rsidR="00F34046" w:rsidRPr="005B6A86" w:rsidRDefault="00F34046" w:rsidP="00F34046">
      <w:pPr>
        <w:spacing w:line="360" w:lineRule="exact"/>
        <w:ind w:firstLine="709"/>
        <w:jc w:val="both"/>
        <w:rPr>
          <w:sz w:val="28"/>
          <w:szCs w:val="28"/>
        </w:rPr>
      </w:pPr>
    </w:p>
    <w:p w:rsidR="00F34046" w:rsidRPr="005B6A86" w:rsidRDefault="00F34046" w:rsidP="00F34046">
      <w:pPr>
        <w:spacing w:line="360" w:lineRule="exact"/>
        <w:ind w:firstLine="709"/>
        <w:jc w:val="both"/>
        <w:rPr>
          <w:sz w:val="28"/>
          <w:szCs w:val="28"/>
        </w:rPr>
      </w:pPr>
    </w:p>
    <w:p w:rsidR="00F34046" w:rsidRPr="005B6A86" w:rsidRDefault="00F34046" w:rsidP="00F34046">
      <w:pPr>
        <w:spacing w:line="360" w:lineRule="exact"/>
        <w:ind w:firstLine="709"/>
        <w:jc w:val="center"/>
        <w:rPr>
          <w:sz w:val="28"/>
          <w:szCs w:val="28"/>
        </w:rPr>
      </w:pPr>
      <w:r w:rsidRPr="005B6A86">
        <w:rPr>
          <w:sz w:val="28"/>
          <w:szCs w:val="28"/>
        </w:rPr>
        <w:t xml:space="preserve">Муниципальный правовой акт </w:t>
      </w:r>
      <w:r w:rsidRPr="00737842">
        <w:rPr>
          <w:color w:val="000000" w:themeColor="text1"/>
          <w:sz w:val="28"/>
          <w:szCs w:val="28"/>
        </w:rPr>
        <w:t>о внесении изменений в устав</w:t>
      </w:r>
      <w:r w:rsidRPr="005B6A86">
        <w:rPr>
          <w:sz w:val="28"/>
          <w:szCs w:val="28"/>
        </w:rPr>
        <w:t xml:space="preserve"> муниципального образования «</w:t>
      </w:r>
      <w:r w:rsidR="00014454">
        <w:rPr>
          <w:sz w:val="28"/>
          <w:szCs w:val="28"/>
        </w:rPr>
        <w:t>Город Камызяк»</w:t>
      </w:r>
      <w:r w:rsidRPr="005B6A86">
        <w:rPr>
          <w:sz w:val="28"/>
          <w:szCs w:val="28"/>
        </w:rPr>
        <w:t>»</w:t>
      </w:r>
    </w:p>
    <w:p w:rsidR="00F34046" w:rsidRPr="005B6A86" w:rsidRDefault="00F34046" w:rsidP="00F34046">
      <w:pPr>
        <w:spacing w:line="360" w:lineRule="exact"/>
        <w:ind w:firstLine="709"/>
        <w:jc w:val="both"/>
        <w:rPr>
          <w:sz w:val="28"/>
          <w:szCs w:val="28"/>
        </w:rPr>
      </w:pPr>
    </w:p>
    <w:p w:rsidR="00F34046" w:rsidRPr="005B6A86" w:rsidRDefault="00F34046" w:rsidP="00F34046">
      <w:pPr>
        <w:spacing w:line="360" w:lineRule="exact"/>
        <w:ind w:firstLine="709"/>
        <w:jc w:val="both"/>
        <w:rPr>
          <w:sz w:val="28"/>
          <w:szCs w:val="28"/>
        </w:rPr>
      </w:pPr>
    </w:p>
    <w:p w:rsidR="00F34046" w:rsidRPr="005B6A86" w:rsidRDefault="00F34046" w:rsidP="00F34046">
      <w:pPr>
        <w:spacing w:line="360" w:lineRule="exact"/>
        <w:ind w:firstLine="709"/>
        <w:jc w:val="both"/>
        <w:rPr>
          <w:rFonts w:eastAsia="Arial Unicode MS"/>
          <w:sz w:val="28"/>
          <w:szCs w:val="28"/>
        </w:rPr>
      </w:pPr>
    </w:p>
    <w:p w:rsidR="00F34046" w:rsidRPr="005B6A86" w:rsidRDefault="00F34046" w:rsidP="00F34046">
      <w:pPr>
        <w:spacing w:line="360" w:lineRule="exact"/>
        <w:ind w:firstLine="709"/>
        <w:jc w:val="both"/>
        <w:rPr>
          <w:rFonts w:eastAsia="Arial Unicode MS"/>
          <w:sz w:val="28"/>
          <w:szCs w:val="28"/>
        </w:rPr>
      </w:pPr>
    </w:p>
    <w:p w:rsidR="00F34046" w:rsidRPr="005B6A86" w:rsidRDefault="00F34046" w:rsidP="00F34046">
      <w:pPr>
        <w:spacing w:line="360" w:lineRule="exact"/>
        <w:ind w:firstLine="709"/>
        <w:jc w:val="both"/>
        <w:rPr>
          <w:rFonts w:eastAsia="Arial Unicode MS"/>
          <w:sz w:val="28"/>
          <w:szCs w:val="28"/>
        </w:rPr>
      </w:pPr>
    </w:p>
    <w:p w:rsidR="00F34046" w:rsidRPr="005B6A86" w:rsidRDefault="00F34046" w:rsidP="00F34046">
      <w:pPr>
        <w:spacing w:line="360" w:lineRule="exact"/>
        <w:ind w:firstLine="709"/>
        <w:jc w:val="both"/>
        <w:rPr>
          <w:rFonts w:eastAsia="Arial Unicode MS"/>
          <w:sz w:val="28"/>
          <w:szCs w:val="28"/>
        </w:rPr>
      </w:pPr>
    </w:p>
    <w:p w:rsidR="00F34046" w:rsidRPr="005B6A86" w:rsidRDefault="00F34046" w:rsidP="00F34046">
      <w:pPr>
        <w:spacing w:line="360" w:lineRule="exact"/>
        <w:ind w:firstLine="709"/>
        <w:jc w:val="both"/>
        <w:rPr>
          <w:rFonts w:eastAsia="Arial Unicode MS"/>
          <w:sz w:val="28"/>
          <w:szCs w:val="28"/>
        </w:rPr>
      </w:pPr>
    </w:p>
    <w:p w:rsidR="00F34046" w:rsidRPr="005B6A86" w:rsidRDefault="00F34046" w:rsidP="00F34046">
      <w:pPr>
        <w:spacing w:line="360" w:lineRule="exact"/>
        <w:ind w:firstLine="709"/>
        <w:jc w:val="both"/>
        <w:rPr>
          <w:rFonts w:eastAsia="Arial Unicode MS"/>
          <w:sz w:val="28"/>
          <w:szCs w:val="28"/>
        </w:rPr>
      </w:pPr>
    </w:p>
    <w:p w:rsidR="00F34046" w:rsidRPr="005B6A86" w:rsidRDefault="00F34046" w:rsidP="00F34046">
      <w:pPr>
        <w:spacing w:line="360" w:lineRule="exact"/>
        <w:ind w:firstLine="709"/>
        <w:jc w:val="both"/>
        <w:rPr>
          <w:rFonts w:eastAsia="Arial Unicode MS"/>
          <w:sz w:val="28"/>
          <w:szCs w:val="28"/>
        </w:rPr>
      </w:pPr>
    </w:p>
    <w:p w:rsidR="00F34046" w:rsidRPr="005B6A86" w:rsidRDefault="00F34046" w:rsidP="00F34046">
      <w:pPr>
        <w:spacing w:line="360" w:lineRule="exact"/>
        <w:ind w:firstLine="709"/>
        <w:jc w:val="both"/>
        <w:rPr>
          <w:rFonts w:eastAsia="Arial Unicode MS"/>
          <w:sz w:val="28"/>
          <w:szCs w:val="28"/>
        </w:rPr>
      </w:pPr>
    </w:p>
    <w:p w:rsidR="00F34046" w:rsidRPr="005B6A86" w:rsidRDefault="00F34046" w:rsidP="00F34046">
      <w:pPr>
        <w:spacing w:line="360" w:lineRule="exact"/>
        <w:ind w:firstLine="709"/>
        <w:jc w:val="both"/>
        <w:rPr>
          <w:rFonts w:eastAsia="Arial Unicode MS"/>
          <w:sz w:val="28"/>
          <w:szCs w:val="28"/>
        </w:rPr>
      </w:pPr>
    </w:p>
    <w:p w:rsidR="00F34046" w:rsidRPr="005B6A86" w:rsidRDefault="00F34046" w:rsidP="00F34046">
      <w:pPr>
        <w:spacing w:line="360" w:lineRule="exact"/>
        <w:ind w:firstLine="709"/>
        <w:jc w:val="both"/>
        <w:rPr>
          <w:rFonts w:eastAsia="Arial Unicode MS"/>
          <w:sz w:val="28"/>
          <w:szCs w:val="28"/>
        </w:rPr>
      </w:pPr>
    </w:p>
    <w:p w:rsidR="00F34046" w:rsidRPr="005B6A86" w:rsidRDefault="00F34046" w:rsidP="00F34046">
      <w:pPr>
        <w:spacing w:line="360" w:lineRule="exact"/>
        <w:ind w:firstLine="709"/>
        <w:jc w:val="both"/>
        <w:rPr>
          <w:rFonts w:eastAsia="Arial Unicode MS"/>
          <w:sz w:val="28"/>
          <w:szCs w:val="28"/>
        </w:rPr>
      </w:pPr>
    </w:p>
    <w:p w:rsidR="00F34046" w:rsidRPr="005B6A86" w:rsidRDefault="00F34046" w:rsidP="00F34046">
      <w:pPr>
        <w:spacing w:line="360" w:lineRule="exact"/>
        <w:ind w:firstLine="709"/>
        <w:jc w:val="both"/>
        <w:rPr>
          <w:rFonts w:eastAsia="Arial Unicode MS"/>
          <w:sz w:val="28"/>
          <w:szCs w:val="28"/>
        </w:rPr>
      </w:pPr>
    </w:p>
    <w:p w:rsidR="00F34046" w:rsidRPr="005B6A86" w:rsidRDefault="00F34046" w:rsidP="00F34046">
      <w:pPr>
        <w:spacing w:line="360" w:lineRule="exact"/>
        <w:ind w:firstLine="709"/>
        <w:jc w:val="both"/>
        <w:rPr>
          <w:rFonts w:eastAsia="Arial Unicode MS"/>
          <w:sz w:val="28"/>
          <w:szCs w:val="28"/>
        </w:rPr>
      </w:pPr>
    </w:p>
    <w:p w:rsidR="00F34046" w:rsidRPr="005B6A86" w:rsidRDefault="00F34046" w:rsidP="00F34046">
      <w:pPr>
        <w:spacing w:line="360" w:lineRule="exact"/>
        <w:ind w:firstLine="709"/>
        <w:jc w:val="both"/>
        <w:rPr>
          <w:rFonts w:eastAsia="Arial Unicode MS"/>
          <w:sz w:val="28"/>
          <w:szCs w:val="28"/>
        </w:rPr>
      </w:pPr>
    </w:p>
    <w:p w:rsidR="00F34046" w:rsidRPr="005B6A86" w:rsidRDefault="00F34046" w:rsidP="00F34046">
      <w:pPr>
        <w:spacing w:line="360" w:lineRule="exact"/>
        <w:ind w:firstLine="709"/>
        <w:jc w:val="both"/>
        <w:rPr>
          <w:rFonts w:eastAsia="Arial Unicode MS"/>
          <w:sz w:val="28"/>
          <w:szCs w:val="28"/>
        </w:rPr>
      </w:pPr>
    </w:p>
    <w:p w:rsidR="00F34046" w:rsidRPr="005B6A86" w:rsidRDefault="00F34046" w:rsidP="00F34046">
      <w:pPr>
        <w:spacing w:line="360" w:lineRule="exact"/>
        <w:ind w:firstLine="709"/>
        <w:jc w:val="both"/>
        <w:rPr>
          <w:rFonts w:eastAsia="Arial Unicode MS"/>
          <w:sz w:val="28"/>
          <w:szCs w:val="28"/>
        </w:rPr>
      </w:pPr>
    </w:p>
    <w:p w:rsidR="00AD360F" w:rsidRPr="005B6A86" w:rsidRDefault="00AD360F" w:rsidP="00F34046">
      <w:pPr>
        <w:spacing w:line="360" w:lineRule="exact"/>
        <w:ind w:firstLine="709"/>
        <w:jc w:val="both"/>
        <w:rPr>
          <w:rFonts w:eastAsia="Arial Unicode MS"/>
          <w:sz w:val="28"/>
          <w:szCs w:val="28"/>
        </w:rPr>
      </w:pPr>
    </w:p>
    <w:p w:rsidR="00D2301A" w:rsidRDefault="00D2301A" w:rsidP="00D2301A">
      <w:pPr>
        <w:spacing w:line="360" w:lineRule="exact"/>
        <w:ind w:firstLine="709"/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lastRenderedPageBreak/>
        <w:t xml:space="preserve">Статья 1. </w:t>
      </w:r>
    </w:p>
    <w:p w:rsidR="00D2301A" w:rsidRDefault="00D2301A" w:rsidP="00D2301A">
      <w:pPr>
        <w:spacing w:line="360" w:lineRule="exact"/>
        <w:ind w:firstLine="709"/>
        <w:jc w:val="both"/>
        <w:rPr>
          <w:rFonts w:eastAsia="Arial Unicode MS"/>
          <w:sz w:val="28"/>
          <w:szCs w:val="28"/>
        </w:rPr>
      </w:pPr>
    </w:p>
    <w:p w:rsidR="00D2301A" w:rsidRDefault="00D2301A" w:rsidP="00D2301A">
      <w:pPr>
        <w:ind w:firstLine="284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Внести в Устав муниципального образования «Город Камызяк», принятый решением Совета муниципального образования «Город Камызяк» от  27.05.2021</w:t>
      </w:r>
      <w:r>
        <w:rPr>
          <w:sz w:val="28"/>
          <w:szCs w:val="28"/>
        </w:rPr>
        <w:t xml:space="preserve"> №65, следующие изменения:</w:t>
      </w:r>
    </w:p>
    <w:p w:rsidR="00D2301A" w:rsidRDefault="00D2301A" w:rsidP="00D2301A">
      <w:pPr>
        <w:ind w:firstLine="284"/>
        <w:jc w:val="both"/>
        <w:rPr>
          <w:sz w:val="28"/>
          <w:szCs w:val="28"/>
        </w:rPr>
      </w:pPr>
    </w:p>
    <w:p w:rsidR="00D2301A" w:rsidRDefault="00D2301A" w:rsidP="00D2301A">
      <w:pPr>
        <w:pStyle w:val="aa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 наименовании Устава слова </w:t>
      </w:r>
      <w:r>
        <w:rPr>
          <w:sz w:val="28"/>
          <w:szCs w:val="28"/>
        </w:rPr>
        <w:t>«Устав муниципального образования «Город Камызяк» заменить словами «</w:t>
      </w:r>
      <w:r w:rsidRPr="00150AAE">
        <w:rPr>
          <w:sz w:val="28"/>
          <w:szCs w:val="28"/>
        </w:rPr>
        <w:t>Устав муниципального образования «Городское поселение город Камызяк Камы</w:t>
      </w:r>
      <w:r>
        <w:rPr>
          <w:sz w:val="28"/>
          <w:szCs w:val="28"/>
        </w:rPr>
        <w:t>зякского муниципального района Астраханской области»».</w:t>
      </w:r>
    </w:p>
    <w:p w:rsidR="00D2301A" w:rsidRDefault="00D2301A" w:rsidP="00D2301A">
      <w:pPr>
        <w:pStyle w:val="aa"/>
        <w:ind w:left="284" w:firstLine="426"/>
        <w:jc w:val="both"/>
        <w:rPr>
          <w:sz w:val="28"/>
          <w:szCs w:val="28"/>
        </w:rPr>
      </w:pPr>
    </w:p>
    <w:p w:rsidR="00D2301A" w:rsidRDefault="00D2301A" w:rsidP="00D2301A">
      <w:pPr>
        <w:pStyle w:val="aa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Приамбулу изложить в следующей редакции:</w:t>
      </w:r>
    </w:p>
    <w:p w:rsidR="00D2301A" w:rsidRDefault="00D2301A" w:rsidP="00D2301A">
      <w:pPr>
        <w:pStyle w:val="aa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Настоящий Устав определяет в соответствии с Конституцией и законодательством Российской Федерации  и  Астраханской  области основные положения организации местного самоуправления  на  территории  </w:t>
      </w:r>
      <w:r w:rsidRPr="00150AAE">
        <w:rPr>
          <w:color w:val="000000"/>
          <w:sz w:val="28"/>
          <w:szCs w:val="28"/>
        </w:rPr>
        <w:t>муниципального  образования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Городское поселени</w:t>
      </w:r>
      <w:r w:rsidR="00AC13D2">
        <w:rPr>
          <w:sz w:val="28"/>
          <w:szCs w:val="28"/>
        </w:rPr>
        <w:t>е</w:t>
      </w:r>
      <w:r>
        <w:rPr>
          <w:sz w:val="28"/>
          <w:szCs w:val="28"/>
        </w:rPr>
        <w:t xml:space="preserve"> город Камызяк Камызякского муниципального района Астраханской области</w:t>
      </w:r>
      <w:r>
        <w:rPr>
          <w:color w:val="000000"/>
          <w:sz w:val="28"/>
          <w:szCs w:val="28"/>
        </w:rPr>
        <w:t>»,  его правовые,  экономические и финансовые основы, права  населения   территории на осуществление  местного самоуправления.</w:t>
      </w:r>
      <w:r>
        <w:rPr>
          <w:sz w:val="28"/>
          <w:szCs w:val="28"/>
        </w:rPr>
        <w:t>».</w:t>
      </w:r>
    </w:p>
    <w:p w:rsidR="00D2301A" w:rsidRDefault="00D2301A" w:rsidP="00D2301A">
      <w:pPr>
        <w:pStyle w:val="aa"/>
        <w:ind w:left="0" w:firstLine="426"/>
        <w:jc w:val="both"/>
        <w:rPr>
          <w:sz w:val="28"/>
          <w:szCs w:val="28"/>
        </w:rPr>
      </w:pPr>
    </w:p>
    <w:p w:rsidR="00D2301A" w:rsidRDefault="00D2301A" w:rsidP="00D2301A">
      <w:pPr>
        <w:pStyle w:val="aa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3.Статью 1 изложить в следующей редакции:</w:t>
      </w:r>
    </w:p>
    <w:p w:rsidR="00D2301A" w:rsidRPr="00150AAE" w:rsidRDefault="00D2301A" w:rsidP="00D2301A">
      <w:pPr>
        <w:pStyle w:val="aa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«1</w:t>
      </w:r>
      <w:r w:rsidRPr="00150AAE">
        <w:rPr>
          <w:color w:val="000000"/>
          <w:sz w:val="28"/>
          <w:szCs w:val="28"/>
        </w:rPr>
        <w:t>. Устав муниципального образования «</w:t>
      </w:r>
      <w:r w:rsidRPr="00150AAE">
        <w:rPr>
          <w:sz w:val="28"/>
          <w:szCs w:val="28"/>
        </w:rPr>
        <w:t xml:space="preserve">Городское поселение город Камызяк Камызякского муниципального района Астраханской области» </w:t>
      </w:r>
      <w:r w:rsidRPr="00150AAE">
        <w:rPr>
          <w:color w:val="000000"/>
          <w:sz w:val="28"/>
          <w:szCs w:val="28"/>
        </w:rPr>
        <w:t xml:space="preserve"> (далее – Устав) является основным нормативным правовым актом, определяющим в соответствии </w:t>
      </w:r>
      <w:r w:rsidRPr="00150AAE">
        <w:rPr>
          <w:color w:val="000000" w:themeColor="text1"/>
          <w:sz w:val="28"/>
          <w:szCs w:val="28"/>
        </w:rPr>
        <w:t>с </w:t>
      </w:r>
      <w:hyperlink r:id="rId8" w:tgtFrame="_blank" w:history="1">
        <w:r w:rsidRPr="00150AAE">
          <w:rPr>
            <w:rStyle w:val="hyperlink"/>
            <w:color w:val="000000" w:themeColor="text1"/>
            <w:sz w:val="28"/>
            <w:szCs w:val="28"/>
          </w:rPr>
          <w:t>Конституцией Российской Федерации</w:t>
        </w:r>
      </w:hyperlink>
      <w:r w:rsidRPr="00150AAE">
        <w:rPr>
          <w:color w:val="000000" w:themeColor="text1"/>
          <w:sz w:val="28"/>
          <w:szCs w:val="28"/>
        </w:rPr>
        <w:t>, федеральным и областным законодательством, </w:t>
      </w:r>
      <w:hyperlink r:id="rId9" w:tgtFrame="_blank" w:history="1">
        <w:r w:rsidRPr="00150AAE">
          <w:rPr>
            <w:rStyle w:val="hyperlink"/>
            <w:color w:val="000000" w:themeColor="text1"/>
            <w:sz w:val="28"/>
            <w:szCs w:val="28"/>
          </w:rPr>
          <w:t>Уставом Астраханской области</w:t>
        </w:r>
      </w:hyperlink>
      <w:r w:rsidRPr="00150AAE">
        <w:rPr>
          <w:color w:val="000000"/>
          <w:sz w:val="28"/>
          <w:szCs w:val="28"/>
        </w:rPr>
        <w:t xml:space="preserve"> правовые, экономические основы местного самоуправления на территории муниципального образования </w:t>
      </w:r>
      <w:r w:rsidRPr="00150AAE">
        <w:rPr>
          <w:sz w:val="28"/>
          <w:szCs w:val="28"/>
        </w:rPr>
        <w:t>«Городское поселение город Камызяк Камызякского муниципального района Астраханской области»</w:t>
      </w:r>
      <w:r w:rsidRPr="00150AAE">
        <w:rPr>
          <w:color w:val="000000"/>
          <w:sz w:val="28"/>
          <w:szCs w:val="28"/>
        </w:rPr>
        <w:t xml:space="preserve"> и гарантии его осуществления, регулирует организацию и деятельность органов местного самоуправления муниципального образования </w:t>
      </w:r>
      <w:r w:rsidRPr="00150AAE">
        <w:rPr>
          <w:sz w:val="28"/>
          <w:szCs w:val="28"/>
        </w:rPr>
        <w:t>«Городское поселение город Камызяк Камызякского муниципального района Астраханской области»</w:t>
      </w:r>
      <w:r w:rsidRPr="00150AAE">
        <w:rPr>
          <w:color w:val="000000"/>
          <w:sz w:val="28"/>
          <w:szCs w:val="28"/>
        </w:rPr>
        <w:t>, устанавливает права и обязанности граждан, проживающих на территории муниципального образования «</w:t>
      </w:r>
      <w:r w:rsidRPr="00150AAE">
        <w:rPr>
          <w:sz w:val="28"/>
          <w:szCs w:val="28"/>
        </w:rPr>
        <w:t>Городское поселение город Камызяк Камызякского муниципального района Астраханской области</w:t>
      </w:r>
      <w:r w:rsidRPr="00150AAE">
        <w:rPr>
          <w:color w:val="000000"/>
          <w:sz w:val="28"/>
          <w:szCs w:val="28"/>
        </w:rPr>
        <w:t>», по осуществлению ими местного самоуправления.</w:t>
      </w:r>
    </w:p>
    <w:p w:rsidR="00D2301A" w:rsidRDefault="00D2301A" w:rsidP="00D2301A">
      <w:pPr>
        <w:pStyle w:val="af2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50AAE">
        <w:rPr>
          <w:color w:val="000000"/>
          <w:sz w:val="28"/>
          <w:szCs w:val="28"/>
        </w:rPr>
        <w:t>2. Устав и оформленные  в виде правовых актов  решения, принятые на местном референдуме, являются  актами  высшей юридической силы  в системе  муниципальных правовых актов, имеют  прямое действие  и применяются на всей территории  муниципального образования «</w:t>
      </w:r>
      <w:r w:rsidRPr="00150AAE">
        <w:rPr>
          <w:sz w:val="28"/>
          <w:szCs w:val="28"/>
        </w:rPr>
        <w:t>Городское поселение город Камызяк Камызякского муниципального района Астраханской области</w:t>
      </w:r>
      <w:r>
        <w:rPr>
          <w:color w:val="000000"/>
          <w:sz w:val="28"/>
          <w:szCs w:val="28"/>
        </w:rPr>
        <w:t>». Иные муниципальные правовые акты муниципального образования «</w:t>
      </w:r>
      <w:r>
        <w:rPr>
          <w:sz w:val="28"/>
          <w:szCs w:val="28"/>
        </w:rPr>
        <w:t>Городское поселение город Камызяк Камызякского муниципального района Астраханской области</w:t>
      </w:r>
      <w:r>
        <w:rPr>
          <w:color w:val="000000"/>
          <w:sz w:val="28"/>
          <w:szCs w:val="28"/>
        </w:rPr>
        <w:t>» не должны противоречить Уставу и нормативным правовым актам, принятым на местном  референдуме.».</w:t>
      </w:r>
    </w:p>
    <w:p w:rsidR="00D2301A" w:rsidRDefault="00D2301A" w:rsidP="00D2301A">
      <w:pPr>
        <w:pStyle w:val="af2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</w:p>
    <w:p w:rsidR="00D2301A" w:rsidRPr="00150AAE" w:rsidRDefault="00150AAE" w:rsidP="00150AA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2301A" w:rsidRPr="00150AAE">
        <w:rPr>
          <w:sz w:val="28"/>
          <w:szCs w:val="28"/>
        </w:rPr>
        <w:t>Статью 2 изложить в следующей редакции:</w:t>
      </w:r>
    </w:p>
    <w:p w:rsidR="00D2301A" w:rsidRPr="00150AAE" w:rsidRDefault="00D2301A" w:rsidP="00D2301A">
      <w:pPr>
        <w:pStyle w:val="af2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50AAE">
        <w:rPr>
          <w:color w:val="000000"/>
          <w:sz w:val="28"/>
          <w:szCs w:val="28"/>
        </w:rPr>
        <w:t>«1. Местное самоуправление в муниципальном образовании «</w:t>
      </w:r>
      <w:r w:rsidRPr="00150AAE">
        <w:rPr>
          <w:sz w:val="28"/>
          <w:szCs w:val="28"/>
        </w:rPr>
        <w:t>Городское поселение город Камызяк Камызякского муниципального района Астраханской области</w:t>
      </w:r>
      <w:r w:rsidRPr="00150AAE">
        <w:rPr>
          <w:color w:val="000000"/>
          <w:sz w:val="28"/>
          <w:szCs w:val="28"/>
        </w:rPr>
        <w:t>» - форма осуществления населением своей власти, обеспечивающая в пределах, установленных </w:t>
      </w:r>
      <w:hyperlink r:id="rId10" w:tgtFrame="_blank" w:history="1">
        <w:r w:rsidRPr="00150AAE">
          <w:rPr>
            <w:rStyle w:val="hyperlink"/>
            <w:color w:val="000000" w:themeColor="text1"/>
            <w:sz w:val="28"/>
            <w:szCs w:val="28"/>
          </w:rPr>
          <w:t>Конституцией Российской Федерации</w:t>
        </w:r>
      </w:hyperlink>
      <w:r w:rsidRPr="00150AAE">
        <w:rPr>
          <w:color w:val="000000" w:themeColor="text1"/>
          <w:sz w:val="28"/>
          <w:szCs w:val="28"/>
        </w:rPr>
        <w:t xml:space="preserve">, </w:t>
      </w:r>
      <w:r w:rsidRPr="00150AAE">
        <w:rPr>
          <w:color w:val="000000"/>
          <w:sz w:val="28"/>
          <w:szCs w:val="28"/>
        </w:rPr>
        <w:t>федеральными законами, а в случаях, установленных федеральными законами, законами Астраханской области,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традиций.</w:t>
      </w:r>
    </w:p>
    <w:p w:rsidR="00D2301A" w:rsidRPr="00150AAE" w:rsidRDefault="00D2301A" w:rsidP="00D2301A">
      <w:pPr>
        <w:pStyle w:val="af2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50AAE">
        <w:rPr>
          <w:color w:val="000000"/>
          <w:sz w:val="28"/>
          <w:szCs w:val="28"/>
        </w:rPr>
        <w:t>2. Местное самоуправление осуществляется в границах муниципального  образования «</w:t>
      </w:r>
      <w:r w:rsidRPr="00150AAE">
        <w:rPr>
          <w:sz w:val="28"/>
          <w:szCs w:val="28"/>
        </w:rPr>
        <w:t>Городское поселение город Камызяк Камызякского муниципального района Астраханской области</w:t>
      </w:r>
      <w:r w:rsidRPr="00150AAE">
        <w:rPr>
          <w:color w:val="000000"/>
          <w:sz w:val="28"/>
          <w:szCs w:val="28"/>
        </w:rPr>
        <w:t>».»</w:t>
      </w:r>
    </w:p>
    <w:p w:rsidR="00D2301A" w:rsidRPr="00150AAE" w:rsidRDefault="00D2301A" w:rsidP="0014715A">
      <w:pPr>
        <w:pStyle w:val="af2"/>
        <w:spacing w:before="0" w:beforeAutospacing="0" w:after="0" w:afterAutospacing="0"/>
        <w:ind w:firstLine="142"/>
        <w:jc w:val="both"/>
        <w:rPr>
          <w:sz w:val="28"/>
          <w:szCs w:val="28"/>
        </w:rPr>
      </w:pPr>
    </w:p>
    <w:p w:rsidR="00D2301A" w:rsidRPr="00150AAE" w:rsidRDefault="00150AAE" w:rsidP="00150AA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2301A" w:rsidRPr="00150AAE">
        <w:rPr>
          <w:sz w:val="28"/>
          <w:szCs w:val="28"/>
        </w:rPr>
        <w:t xml:space="preserve">Статью 3 изложить в следующей  редакции:  </w:t>
      </w:r>
    </w:p>
    <w:p w:rsidR="00D2301A" w:rsidRPr="00150AAE" w:rsidRDefault="00D2301A" w:rsidP="00D2301A">
      <w:pPr>
        <w:pStyle w:val="af2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50AAE">
        <w:rPr>
          <w:b/>
          <w:sz w:val="28"/>
          <w:szCs w:val="28"/>
        </w:rPr>
        <w:t>«</w:t>
      </w:r>
      <w:r w:rsidRPr="00150AAE">
        <w:rPr>
          <w:color w:val="000000"/>
          <w:sz w:val="28"/>
          <w:szCs w:val="28"/>
        </w:rPr>
        <w:t>В настоящем Уставе используются следующие официальные полное и сокращенное наименования:</w:t>
      </w:r>
    </w:p>
    <w:p w:rsidR="00D2301A" w:rsidRPr="00150AAE" w:rsidRDefault="00D2301A" w:rsidP="00D2301A">
      <w:pPr>
        <w:pStyle w:val="af2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50AAE">
        <w:rPr>
          <w:color w:val="000000"/>
          <w:sz w:val="28"/>
          <w:szCs w:val="28"/>
        </w:rPr>
        <w:t>Полное наименование  муниципально</w:t>
      </w:r>
      <w:r w:rsidR="00F55050">
        <w:rPr>
          <w:color w:val="000000"/>
          <w:sz w:val="28"/>
          <w:szCs w:val="28"/>
        </w:rPr>
        <w:t>го</w:t>
      </w:r>
      <w:r w:rsidRPr="00150AAE">
        <w:rPr>
          <w:color w:val="000000"/>
          <w:sz w:val="28"/>
          <w:szCs w:val="28"/>
        </w:rPr>
        <w:t xml:space="preserve"> образовани</w:t>
      </w:r>
      <w:r w:rsidR="00F55050">
        <w:rPr>
          <w:color w:val="000000"/>
          <w:sz w:val="28"/>
          <w:szCs w:val="28"/>
        </w:rPr>
        <w:t>я</w:t>
      </w:r>
      <w:r w:rsidR="00D4335C">
        <w:rPr>
          <w:color w:val="000000"/>
          <w:sz w:val="28"/>
          <w:szCs w:val="28"/>
        </w:rPr>
        <w:t xml:space="preserve"> -</w:t>
      </w:r>
      <w:r w:rsidRPr="00150AAE">
        <w:rPr>
          <w:color w:val="000000"/>
          <w:sz w:val="28"/>
          <w:szCs w:val="28"/>
        </w:rPr>
        <w:t xml:space="preserve"> «</w:t>
      </w:r>
      <w:r w:rsidRPr="00150AAE">
        <w:rPr>
          <w:sz w:val="28"/>
          <w:szCs w:val="28"/>
        </w:rPr>
        <w:t>Городское поселение город Камызяк Камызякского муниципального района Астраханской области</w:t>
      </w:r>
      <w:r w:rsidRPr="00150AAE">
        <w:rPr>
          <w:color w:val="000000"/>
          <w:sz w:val="28"/>
          <w:szCs w:val="28"/>
        </w:rPr>
        <w:t>», сокращенное наименование  муниципально</w:t>
      </w:r>
      <w:r w:rsidR="00F55050">
        <w:rPr>
          <w:color w:val="000000"/>
          <w:sz w:val="28"/>
          <w:szCs w:val="28"/>
        </w:rPr>
        <w:t>го</w:t>
      </w:r>
      <w:r w:rsidRPr="00150AAE">
        <w:rPr>
          <w:color w:val="000000"/>
          <w:sz w:val="28"/>
          <w:szCs w:val="28"/>
        </w:rPr>
        <w:t xml:space="preserve"> образовани</w:t>
      </w:r>
      <w:r w:rsidR="00F55050">
        <w:rPr>
          <w:color w:val="000000"/>
          <w:sz w:val="28"/>
          <w:szCs w:val="28"/>
        </w:rPr>
        <w:t xml:space="preserve">я </w:t>
      </w:r>
      <w:r w:rsidR="00D4335C">
        <w:rPr>
          <w:color w:val="000000"/>
          <w:sz w:val="28"/>
          <w:szCs w:val="28"/>
        </w:rPr>
        <w:t>-</w:t>
      </w:r>
      <w:r w:rsidRPr="00150AAE">
        <w:rPr>
          <w:color w:val="000000"/>
          <w:sz w:val="28"/>
          <w:szCs w:val="28"/>
        </w:rPr>
        <w:t xml:space="preserve"> «Город Камызяк», (далее </w:t>
      </w:r>
      <w:r w:rsidR="00AC13D2">
        <w:rPr>
          <w:color w:val="000000"/>
          <w:sz w:val="28"/>
          <w:szCs w:val="28"/>
        </w:rPr>
        <w:t>-</w:t>
      </w:r>
      <w:r w:rsidRPr="00150AAE">
        <w:rPr>
          <w:color w:val="000000"/>
          <w:sz w:val="28"/>
          <w:szCs w:val="28"/>
        </w:rPr>
        <w:t>муниципальное образование – городское поселение</w:t>
      </w:r>
      <w:r w:rsidR="00903735">
        <w:rPr>
          <w:color w:val="000000"/>
          <w:sz w:val="28"/>
          <w:szCs w:val="28"/>
        </w:rPr>
        <w:t>- Город Камызяк</w:t>
      </w:r>
      <w:r w:rsidR="0014715A">
        <w:rPr>
          <w:color w:val="000000"/>
          <w:sz w:val="28"/>
          <w:szCs w:val="28"/>
        </w:rPr>
        <w:t>);</w:t>
      </w:r>
    </w:p>
    <w:p w:rsidR="00D2301A" w:rsidRPr="00150AAE" w:rsidRDefault="00D2301A" w:rsidP="00D2301A">
      <w:pPr>
        <w:pStyle w:val="af2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50AAE">
        <w:rPr>
          <w:color w:val="000000"/>
          <w:sz w:val="28"/>
          <w:szCs w:val="28"/>
        </w:rPr>
        <w:t>Совет муниципального образования «</w:t>
      </w:r>
      <w:r w:rsidRPr="00150AAE">
        <w:rPr>
          <w:sz w:val="28"/>
          <w:szCs w:val="28"/>
        </w:rPr>
        <w:t>Городское поселение город Камызяк Камызякского муниципального района Астраханской области</w:t>
      </w:r>
      <w:r w:rsidRPr="00150AAE">
        <w:rPr>
          <w:color w:val="000000"/>
          <w:sz w:val="28"/>
          <w:szCs w:val="28"/>
        </w:rPr>
        <w:t>» (далее – Совет), представительный орган муниципального образования «</w:t>
      </w:r>
      <w:r w:rsidRPr="00150AAE">
        <w:rPr>
          <w:sz w:val="28"/>
          <w:szCs w:val="28"/>
        </w:rPr>
        <w:t>Городское поселение город Камызяк Камызякского муниципального района Астраханской области</w:t>
      </w:r>
      <w:r w:rsidRPr="00150AAE">
        <w:rPr>
          <w:color w:val="000000"/>
          <w:sz w:val="28"/>
          <w:szCs w:val="28"/>
        </w:rPr>
        <w:t>»;</w:t>
      </w:r>
    </w:p>
    <w:p w:rsidR="00D2301A" w:rsidRPr="00150AAE" w:rsidRDefault="00D2301A" w:rsidP="00D2301A">
      <w:pPr>
        <w:pStyle w:val="af2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50AAE">
        <w:rPr>
          <w:color w:val="000000"/>
          <w:sz w:val="28"/>
          <w:szCs w:val="28"/>
        </w:rPr>
        <w:t>Глава муниципального образования «</w:t>
      </w:r>
      <w:r w:rsidRPr="00150AAE">
        <w:rPr>
          <w:sz w:val="28"/>
          <w:szCs w:val="28"/>
        </w:rPr>
        <w:t>Городское поселение город Камызяк Камызякского муниципального района Астраханской области</w:t>
      </w:r>
      <w:r w:rsidRPr="00150AAE">
        <w:rPr>
          <w:color w:val="000000"/>
          <w:sz w:val="28"/>
          <w:szCs w:val="28"/>
        </w:rPr>
        <w:t>»  (далее Глава города),    высшее выборное  должностное лицо муниципального образования «</w:t>
      </w:r>
      <w:r w:rsidRPr="00150AAE">
        <w:rPr>
          <w:sz w:val="28"/>
          <w:szCs w:val="28"/>
        </w:rPr>
        <w:t>Городское поселение город Камызяк Камызякского муниципального района Астраханской области</w:t>
      </w:r>
      <w:r w:rsidRPr="00150AAE">
        <w:rPr>
          <w:color w:val="000000"/>
          <w:sz w:val="28"/>
          <w:szCs w:val="28"/>
        </w:rPr>
        <w:t>;</w:t>
      </w:r>
    </w:p>
    <w:p w:rsidR="00F55050" w:rsidRDefault="0014715A" w:rsidP="00AC13D2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2301A" w:rsidRPr="00150AAE">
        <w:rPr>
          <w:color w:val="000000"/>
          <w:sz w:val="28"/>
          <w:szCs w:val="28"/>
        </w:rPr>
        <w:t xml:space="preserve">Администрация муниципального образования «Камызякский </w:t>
      </w:r>
      <w:r w:rsidR="00D2301A" w:rsidRPr="00150AAE">
        <w:rPr>
          <w:sz w:val="28"/>
          <w:szCs w:val="28"/>
        </w:rPr>
        <w:t>муниципальный район Астраханской области</w:t>
      </w:r>
      <w:r w:rsidR="00D2301A" w:rsidRPr="00150AAE">
        <w:rPr>
          <w:color w:val="000000"/>
          <w:sz w:val="28"/>
          <w:szCs w:val="28"/>
        </w:rPr>
        <w:t xml:space="preserve">» (далее - Администрация района),  исполнительно-распорядительный орган  муниципального образования «Камызякский </w:t>
      </w:r>
      <w:r w:rsidR="00D2301A" w:rsidRPr="00150AAE">
        <w:rPr>
          <w:sz w:val="28"/>
          <w:szCs w:val="28"/>
        </w:rPr>
        <w:t>муниципальный район Астраханской области</w:t>
      </w:r>
      <w:r w:rsidR="00D2301A" w:rsidRPr="00150AAE">
        <w:rPr>
          <w:color w:val="000000"/>
          <w:sz w:val="28"/>
          <w:szCs w:val="28"/>
        </w:rPr>
        <w:t>»</w:t>
      </w:r>
      <w:r w:rsidR="00F843F3">
        <w:rPr>
          <w:color w:val="000000"/>
          <w:sz w:val="28"/>
          <w:szCs w:val="28"/>
        </w:rPr>
        <w:t xml:space="preserve"> </w:t>
      </w:r>
      <w:r w:rsidR="00F843F3" w:rsidRPr="00B3096C">
        <w:rPr>
          <w:color w:val="000000"/>
          <w:sz w:val="28"/>
          <w:szCs w:val="28"/>
        </w:rPr>
        <w:t>(далее- Камызякский район)</w:t>
      </w:r>
      <w:r w:rsidR="00D2301A" w:rsidRPr="00B3096C">
        <w:rPr>
          <w:color w:val="000000"/>
          <w:sz w:val="28"/>
          <w:szCs w:val="28"/>
        </w:rPr>
        <w:t>,</w:t>
      </w:r>
      <w:r w:rsidR="00D2301A" w:rsidRPr="00150AAE">
        <w:rPr>
          <w:color w:val="000000"/>
          <w:sz w:val="28"/>
          <w:szCs w:val="28"/>
        </w:rPr>
        <w:t xml:space="preserve"> исполняющий возложенные   на него  полномочия   администрации  муниципального образования  «</w:t>
      </w:r>
      <w:r w:rsidR="00D2301A" w:rsidRPr="00150AAE">
        <w:rPr>
          <w:sz w:val="28"/>
          <w:szCs w:val="28"/>
        </w:rPr>
        <w:t>Городское поселение город Камызяк Камызякского муниципального района Астраханской области</w:t>
      </w:r>
      <w:r w:rsidR="00D2301A" w:rsidRPr="00150AAE">
        <w:rPr>
          <w:color w:val="000000"/>
          <w:sz w:val="28"/>
          <w:szCs w:val="28"/>
        </w:rPr>
        <w:t>».</w:t>
      </w:r>
    </w:p>
    <w:p w:rsidR="00D2301A" w:rsidRPr="0014715A" w:rsidRDefault="00AC13D2" w:rsidP="00AC13D2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F55050" w:rsidRPr="0014715A">
        <w:rPr>
          <w:color w:val="000000"/>
          <w:sz w:val="28"/>
          <w:szCs w:val="28"/>
          <w:shd w:val="clear" w:color="auto" w:fill="FFFFFF"/>
        </w:rPr>
        <w:t> Сокращенн</w:t>
      </w:r>
      <w:r w:rsidR="0014715A">
        <w:rPr>
          <w:color w:val="000000"/>
          <w:sz w:val="28"/>
          <w:szCs w:val="28"/>
          <w:shd w:val="clear" w:color="auto" w:fill="FFFFFF"/>
        </w:rPr>
        <w:t xml:space="preserve">ая форма </w:t>
      </w:r>
      <w:r w:rsidR="00F55050" w:rsidRPr="0014715A">
        <w:rPr>
          <w:color w:val="000000"/>
          <w:sz w:val="28"/>
          <w:szCs w:val="28"/>
          <w:shd w:val="clear" w:color="auto" w:fill="FFFFFF"/>
        </w:rPr>
        <w:t xml:space="preserve"> наименовани</w:t>
      </w:r>
      <w:r w:rsidR="0014715A">
        <w:rPr>
          <w:color w:val="000000"/>
          <w:sz w:val="28"/>
          <w:szCs w:val="28"/>
          <w:shd w:val="clear" w:color="auto" w:fill="FFFFFF"/>
        </w:rPr>
        <w:t>я</w:t>
      </w:r>
      <w:r w:rsidR="00F55050" w:rsidRPr="0014715A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 может быть </w:t>
      </w:r>
      <w:r w:rsidR="0014715A">
        <w:rPr>
          <w:color w:val="000000"/>
          <w:sz w:val="28"/>
          <w:szCs w:val="28"/>
          <w:shd w:val="clear" w:color="auto" w:fill="FFFFFF"/>
        </w:rPr>
        <w:t>использована</w:t>
      </w:r>
      <w:r w:rsidR="00F55050" w:rsidRPr="0014715A">
        <w:rPr>
          <w:color w:val="000000"/>
          <w:sz w:val="28"/>
          <w:szCs w:val="28"/>
          <w:shd w:val="clear" w:color="auto" w:fill="FFFFFF"/>
        </w:rPr>
        <w:t xml:space="preserve">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  наравне с наименованием данного муниципального образования, определенным </w:t>
      </w:r>
      <w:r w:rsidR="0014715A">
        <w:rPr>
          <w:color w:val="000000"/>
          <w:sz w:val="28"/>
          <w:szCs w:val="28"/>
          <w:shd w:val="clear" w:color="auto" w:fill="FFFFFF"/>
        </w:rPr>
        <w:t>настоящей статьей Устава.</w:t>
      </w:r>
      <w:r w:rsidR="00D2301A" w:rsidRPr="0014715A">
        <w:rPr>
          <w:color w:val="000000"/>
          <w:sz w:val="28"/>
          <w:szCs w:val="28"/>
        </w:rPr>
        <w:t>»</w:t>
      </w:r>
    </w:p>
    <w:p w:rsidR="00D2301A" w:rsidRPr="0014715A" w:rsidRDefault="00D2301A" w:rsidP="00D2301A">
      <w:pPr>
        <w:pStyle w:val="af2"/>
        <w:spacing w:before="0" w:beforeAutospacing="0" w:after="0" w:afterAutospacing="0"/>
        <w:ind w:left="142" w:firstLine="426"/>
        <w:jc w:val="both"/>
        <w:rPr>
          <w:color w:val="000000"/>
          <w:sz w:val="28"/>
          <w:szCs w:val="28"/>
        </w:rPr>
      </w:pPr>
    </w:p>
    <w:p w:rsidR="00D2301A" w:rsidRPr="00150AAE" w:rsidRDefault="00150AAE" w:rsidP="00D2301A">
      <w:pPr>
        <w:ind w:firstLine="426"/>
        <w:jc w:val="both"/>
        <w:rPr>
          <w:rFonts w:eastAsia="Arial Unicode MS"/>
          <w:color w:val="000000" w:themeColor="text1"/>
          <w:sz w:val="28"/>
          <w:szCs w:val="28"/>
        </w:rPr>
      </w:pPr>
      <w:r>
        <w:rPr>
          <w:rFonts w:eastAsia="Arial Unicode MS"/>
          <w:color w:val="000000" w:themeColor="text1"/>
          <w:sz w:val="28"/>
          <w:szCs w:val="28"/>
        </w:rPr>
        <w:lastRenderedPageBreak/>
        <w:t>6</w:t>
      </w:r>
      <w:r w:rsidR="00D2301A" w:rsidRPr="00150AAE">
        <w:rPr>
          <w:rFonts w:eastAsia="Arial Unicode MS"/>
          <w:color w:val="000000" w:themeColor="text1"/>
          <w:sz w:val="28"/>
          <w:szCs w:val="28"/>
        </w:rPr>
        <w:t>. Часть 5 статьи 32 изложить в следующей редакции:</w:t>
      </w:r>
    </w:p>
    <w:p w:rsidR="00D2301A" w:rsidRPr="00150AAE" w:rsidRDefault="00D2301A" w:rsidP="00D2301A">
      <w:pPr>
        <w:spacing w:line="360" w:lineRule="exact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150AAE">
        <w:rPr>
          <w:rFonts w:eastAsia="Arial Unicode MS"/>
          <w:color w:val="000000" w:themeColor="text1"/>
          <w:sz w:val="28"/>
          <w:szCs w:val="28"/>
        </w:rPr>
        <w:t>«5</w:t>
      </w:r>
      <w:r w:rsidRPr="00150AAE">
        <w:rPr>
          <w:color w:val="000000" w:themeColor="text1"/>
          <w:sz w:val="28"/>
        </w:rPr>
        <w:t>.</w:t>
      </w:r>
      <w:r w:rsidRPr="00150AAE">
        <w:rPr>
          <w:color w:val="FF0000"/>
          <w:sz w:val="28"/>
        </w:rPr>
        <w:t xml:space="preserve"> </w:t>
      </w:r>
      <w:r w:rsidRPr="00150AAE">
        <w:rPr>
          <w:rFonts w:eastAsia="Arial Unicode MS"/>
          <w:color w:val="000000"/>
          <w:sz w:val="28"/>
          <w:szCs w:val="28"/>
        </w:rPr>
        <w:t xml:space="preserve">Депутат Совета не может одновременно исполнять полномочия выборного должностного лица местного самоуправления, за исключением случаев, установленных </w:t>
      </w:r>
      <w:r w:rsidR="003B7ECA" w:rsidRPr="003B7ECA">
        <w:rPr>
          <w:color w:val="000000"/>
          <w:spacing w:val="1"/>
          <w:sz w:val="28"/>
          <w:szCs w:val="28"/>
        </w:rPr>
        <w:t xml:space="preserve">Федеральным законом </w:t>
      </w:r>
      <w:r w:rsidR="003B7ECA" w:rsidRPr="003B7ECA">
        <w:rPr>
          <w:spacing w:val="2"/>
          <w:sz w:val="28"/>
          <w:szCs w:val="28"/>
        </w:rPr>
        <w:t xml:space="preserve">от 06 октября 2003г. № 131-ФЗ </w:t>
      </w:r>
      <w:r w:rsidR="003B7ECA" w:rsidRPr="003B7ECA">
        <w:rPr>
          <w:color w:val="000000"/>
          <w:spacing w:val="1"/>
          <w:sz w:val="28"/>
          <w:szCs w:val="28"/>
        </w:rPr>
        <w:t>«Об общих принципах организации местного</w:t>
      </w:r>
      <w:r w:rsidR="003B7ECA" w:rsidRPr="003B7ECA">
        <w:rPr>
          <w:sz w:val="28"/>
          <w:szCs w:val="28"/>
        </w:rPr>
        <w:t xml:space="preserve"> </w:t>
      </w:r>
      <w:r w:rsidR="003B7ECA" w:rsidRPr="003B7ECA">
        <w:rPr>
          <w:spacing w:val="2"/>
          <w:sz w:val="28"/>
          <w:szCs w:val="28"/>
        </w:rPr>
        <w:t xml:space="preserve">самоуправления в Российской Федерации», </w:t>
      </w:r>
      <w:r w:rsidRPr="00150AAE">
        <w:rPr>
          <w:rFonts w:eastAsia="Arial Unicode MS"/>
          <w:color w:val="000000"/>
          <w:sz w:val="28"/>
          <w:szCs w:val="28"/>
        </w:rPr>
        <w:t>иными федеральными законами.»</w:t>
      </w:r>
    </w:p>
    <w:p w:rsidR="00D2301A" w:rsidRPr="00150AAE" w:rsidRDefault="00D2301A" w:rsidP="00D2301A">
      <w:pPr>
        <w:pStyle w:val="af2"/>
        <w:spacing w:before="0" w:beforeAutospacing="0" w:after="0" w:afterAutospacing="0"/>
        <w:ind w:left="142" w:firstLine="426"/>
        <w:jc w:val="both"/>
        <w:rPr>
          <w:color w:val="000000"/>
          <w:sz w:val="28"/>
          <w:szCs w:val="28"/>
        </w:rPr>
      </w:pPr>
    </w:p>
    <w:p w:rsidR="00D2301A" w:rsidRPr="00150AAE" w:rsidRDefault="00150AAE" w:rsidP="00150AAE">
      <w:pPr>
        <w:pStyle w:val="aa"/>
        <w:ind w:left="284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7</w:t>
      </w:r>
      <w:r w:rsidR="00D2301A" w:rsidRPr="00150AAE">
        <w:rPr>
          <w:rFonts w:eastAsia="Arial Unicode MS"/>
          <w:color w:val="000000"/>
          <w:sz w:val="28"/>
          <w:szCs w:val="28"/>
        </w:rPr>
        <w:t>. В пункте 37 части 1 статьи 8 слова «, проведение открытого аукциона на право заключить договор о создании искусственного земельного участка» исключить.</w:t>
      </w:r>
    </w:p>
    <w:p w:rsidR="00D2301A" w:rsidRPr="00150AAE" w:rsidRDefault="00D2301A" w:rsidP="00D2301A">
      <w:pPr>
        <w:pStyle w:val="aa"/>
        <w:ind w:left="0" w:firstLine="426"/>
        <w:jc w:val="both"/>
        <w:rPr>
          <w:rFonts w:eastAsia="Arial Unicode MS"/>
          <w:color w:val="000000"/>
          <w:sz w:val="28"/>
          <w:szCs w:val="28"/>
        </w:rPr>
      </w:pPr>
    </w:p>
    <w:p w:rsidR="00D2301A" w:rsidRPr="00B3096C" w:rsidRDefault="00150AAE" w:rsidP="00D2301A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9508C">
        <w:rPr>
          <w:rFonts w:eastAsia="Calibri"/>
          <w:sz w:val="28"/>
          <w:szCs w:val="28"/>
          <w:lang w:eastAsia="en-US"/>
        </w:rPr>
        <w:t>8</w:t>
      </w:r>
      <w:r w:rsidR="00D2301A" w:rsidRPr="00E9508C">
        <w:rPr>
          <w:rFonts w:eastAsia="Calibri"/>
          <w:sz w:val="28"/>
          <w:szCs w:val="28"/>
          <w:lang w:eastAsia="en-US"/>
        </w:rPr>
        <w:t>.</w:t>
      </w:r>
      <w:r w:rsidR="008B4F41" w:rsidRPr="00B3096C">
        <w:rPr>
          <w:rFonts w:eastAsia="Calibri"/>
          <w:sz w:val="28"/>
          <w:szCs w:val="28"/>
          <w:lang w:eastAsia="en-US"/>
        </w:rPr>
        <w:t>Часть</w:t>
      </w:r>
      <w:r w:rsidR="00D2301A" w:rsidRPr="00B3096C">
        <w:rPr>
          <w:rFonts w:eastAsia="Calibri"/>
          <w:sz w:val="28"/>
          <w:szCs w:val="28"/>
          <w:lang w:eastAsia="en-US"/>
        </w:rPr>
        <w:t xml:space="preserve"> 2 статьи 70 изложить в следующей редакции:</w:t>
      </w:r>
    </w:p>
    <w:p w:rsidR="008B4F41" w:rsidRPr="00B3096C" w:rsidRDefault="008B4F41" w:rsidP="008B4F41">
      <w:pPr>
        <w:ind w:firstLine="340"/>
        <w:jc w:val="both"/>
        <w:rPr>
          <w:rFonts w:cs="Arial"/>
          <w:bCs/>
          <w:sz w:val="28"/>
          <w:szCs w:val="28"/>
        </w:rPr>
      </w:pPr>
      <w:r w:rsidRPr="00B3096C">
        <w:rPr>
          <w:rFonts w:eastAsia="Calibri"/>
          <w:sz w:val="28"/>
          <w:szCs w:val="28"/>
          <w:lang w:eastAsia="en-US"/>
        </w:rPr>
        <w:t>«2.</w:t>
      </w:r>
      <w:r w:rsidRPr="00B3096C">
        <w:rPr>
          <w:rFonts w:cs="Arial"/>
          <w:bCs/>
          <w:sz w:val="28"/>
          <w:szCs w:val="28"/>
        </w:rPr>
        <w:t xml:space="preserve"> Контрольно-счетный орган </w:t>
      </w:r>
      <w:r w:rsidRPr="00B3096C">
        <w:rPr>
          <w:color w:val="000000"/>
          <w:sz w:val="28"/>
          <w:szCs w:val="28"/>
        </w:rPr>
        <w:t>Камызякск</w:t>
      </w:r>
      <w:r w:rsidR="00E9508C" w:rsidRPr="00B3096C">
        <w:rPr>
          <w:color w:val="000000"/>
          <w:sz w:val="28"/>
          <w:szCs w:val="28"/>
        </w:rPr>
        <w:t>ого района</w:t>
      </w:r>
      <w:r w:rsidRPr="00B3096C">
        <w:rPr>
          <w:rFonts w:cs="Arial"/>
          <w:bCs/>
          <w:sz w:val="28"/>
          <w:szCs w:val="28"/>
        </w:rPr>
        <w:t xml:space="preserve"> осуществляет полномочия контрольно-счетного органа </w:t>
      </w:r>
      <w:r w:rsidR="00E9508C" w:rsidRPr="00B3096C">
        <w:rPr>
          <w:rFonts w:cs="Arial"/>
          <w:bCs/>
          <w:sz w:val="28"/>
          <w:szCs w:val="28"/>
        </w:rPr>
        <w:t>Города Камызяка</w:t>
      </w:r>
      <w:r w:rsidRPr="00B3096C">
        <w:rPr>
          <w:rFonts w:cs="Arial"/>
          <w:bCs/>
          <w:sz w:val="28"/>
          <w:szCs w:val="28"/>
        </w:rPr>
        <w:t xml:space="preserve"> по осуществлению внешнего муниципального финансового контроля на основании соглашения о передаче данных полномочий, заключенного Советом </w:t>
      </w:r>
      <w:r w:rsidR="00E9508C" w:rsidRPr="00B3096C">
        <w:rPr>
          <w:rFonts w:cs="Arial"/>
          <w:bCs/>
          <w:sz w:val="28"/>
          <w:szCs w:val="28"/>
        </w:rPr>
        <w:t>Города Камызяка</w:t>
      </w:r>
      <w:r w:rsidRPr="00B3096C">
        <w:rPr>
          <w:rFonts w:cs="Arial"/>
          <w:bCs/>
          <w:sz w:val="28"/>
          <w:szCs w:val="28"/>
        </w:rPr>
        <w:t xml:space="preserve"> с Советом </w:t>
      </w:r>
      <w:r w:rsidR="00E9508C" w:rsidRPr="00B3096C">
        <w:rPr>
          <w:rFonts w:cs="Arial"/>
          <w:bCs/>
          <w:sz w:val="28"/>
          <w:szCs w:val="28"/>
        </w:rPr>
        <w:t>Камызякского района</w:t>
      </w:r>
      <w:r w:rsidRPr="00B3096C">
        <w:rPr>
          <w:rFonts w:cs="Arial"/>
          <w:bCs/>
          <w:sz w:val="28"/>
          <w:szCs w:val="28"/>
        </w:rPr>
        <w:t xml:space="preserve">  </w:t>
      </w:r>
      <w:r w:rsidRPr="00B3096C">
        <w:rPr>
          <w:sz w:val="28"/>
          <w:szCs w:val="28"/>
        </w:rPr>
        <w:t>в</w:t>
      </w:r>
      <w:r w:rsidRPr="00B3096C">
        <w:rPr>
          <w:rFonts w:cs="Arial"/>
          <w:bCs/>
          <w:sz w:val="28"/>
          <w:szCs w:val="28"/>
        </w:rPr>
        <w:t xml:space="preserve"> целях реализации </w:t>
      </w:r>
      <w:hyperlink r:id="rId11" w:tgtFrame="_self" w:history="1">
        <w:r w:rsidRPr="00B3096C">
          <w:rPr>
            <w:rFonts w:cs="Arial"/>
            <w:bCs/>
            <w:sz w:val="28"/>
            <w:szCs w:val="28"/>
          </w:rPr>
          <w:t>Федерального закона от 07 февраля 2011 № 6-ФЗ</w:t>
        </w:r>
      </w:hyperlink>
      <w:r w:rsidRPr="00B3096C">
        <w:rPr>
          <w:rFonts w:cs="Arial"/>
          <w:bCs/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 и муниципальных образований».</w:t>
      </w:r>
    </w:p>
    <w:p w:rsidR="008B4F41" w:rsidRPr="00B3096C" w:rsidRDefault="008B4F41" w:rsidP="008B4F41">
      <w:pPr>
        <w:jc w:val="both"/>
        <w:rPr>
          <w:rFonts w:cs="Arial"/>
          <w:bCs/>
          <w:sz w:val="28"/>
          <w:szCs w:val="28"/>
        </w:rPr>
      </w:pPr>
      <w:r w:rsidRPr="00B3096C">
        <w:rPr>
          <w:rFonts w:cs="Arial"/>
          <w:bCs/>
          <w:sz w:val="28"/>
          <w:szCs w:val="28"/>
        </w:rPr>
        <w:t xml:space="preserve">       К основным полномочиям контрольно-счетного органа </w:t>
      </w:r>
      <w:r w:rsidR="00E9508C" w:rsidRPr="00B3096C">
        <w:rPr>
          <w:rFonts w:cs="Arial"/>
          <w:bCs/>
          <w:sz w:val="28"/>
          <w:szCs w:val="28"/>
        </w:rPr>
        <w:t>Камызякского района</w:t>
      </w:r>
      <w:r w:rsidR="00131BC9" w:rsidRPr="00B3096C">
        <w:rPr>
          <w:rFonts w:cs="Arial"/>
          <w:bCs/>
          <w:sz w:val="28"/>
          <w:szCs w:val="28"/>
        </w:rPr>
        <w:t xml:space="preserve"> </w:t>
      </w:r>
      <w:r w:rsidRPr="00B3096C">
        <w:rPr>
          <w:rFonts w:cs="Arial"/>
          <w:bCs/>
          <w:sz w:val="28"/>
          <w:szCs w:val="28"/>
        </w:rPr>
        <w:t xml:space="preserve">  относятся:</w:t>
      </w:r>
    </w:p>
    <w:p w:rsidR="00D2301A" w:rsidRPr="00B3096C" w:rsidRDefault="00D2301A" w:rsidP="00D2301A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3096C">
        <w:rPr>
          <w:rFonts w:eastAsia="Calibri"/>
          <w:sz w:val="28"/>
          <w:szCs w:val="28"/>
          <w:lang w:eastAsia="en-US"/>
        </w:rPr>
        <w:t>1) организация и осуществление контроля за законностью и эффективностью использования средств бюджета Города Камызяка, а также иных средств в случаях, предусмотренных законодательством Российской Федерации;</w:t>
      </w:r>
    </w:p>
    <w:p w:rsidR="00D2301A" w:rsidRPr="00B3096C" w:rsidRDefault="00D2301A" w:rsidP="00D2301A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3096C">
        <w:rPr>
          <w:rFonts w:eastAsia="Calibri"/>
          <w:sz w:val="28"/>
          <w:szCs w:val="28"/>
          <w:lang w:eastAsia="en-US"/>
        </w:rPr>
        <w:t>2) экспертиза проектов бюджета Города Камызяка, проверка и анализ обоснованности его показателей;</w:t>
      </w:r>
    </w:p>
    <w:p w:rsidR="00D2301A" w:rsidRPr="00B3096C" w:rsidRDefault="00D2301A" w:rsidP="00D2301A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3096C">
        <w:rPr>
          <w:rFonts w:eastAsia="Calibri"/>
          <w:sz w:val="28"/>
          <w:szCs w:val="28"/>
          <w:lang w:eastAsia="en-US"/>
        </w:rPr>
        <w:t>3) внешняя проверка годового отчета об исполнении бюджета Города Камызяка;</w:t>
      </w:r>
    </w:p>
    <w:p w:rsidR="00D2301A" w:rsidRPr="00B3096C" w:rsidRDefault="00D2301A" w:rsidP="00D2301A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3096C">
        <w:rPr>
          <w:rFonts w:eastAsia="Calibri"/>
          <w:sz w:val="28"/>
          <w:szCs w:val="28"/>
          <w:lang w:eastAsia="en-US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2301A" w:rsidRPr="00B3096C" w:rsidRDefault="00D2301A" w:rsidP="00D2301A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3096C">
        <w:rPr>
          <w:rFonts w:eastAsia="Calibri"/>
          <w:sz w:val="28"/>
          <w:szCs w:val="28"/>
          <w:lang w:eastAsia="en-US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D2301A" w:rsidRPr="00B3096C" w:rsidRDefault="00D2301A" w:rsidP="00D2301A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3096C">
        <w:rPr>
          <w:rFonts w:eastAsia="Calibri"/>
          <w:sz w:val="28"/>
          <w:szCs w:val="28"/>
          <w:lang w:eastAsia="en-US"/>
        </w:rPr>
        <w:t>6) оценка эффективности предоставления налоговых и иных льгот и преимуществ, бюджетных кредитов за счет средств бюджета Города Камызяка,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Города Камызяка и имущества, находящегося в муниципальной собственности;</w:t>
      </w:r>
    </w:p>
    <w:p w:rsidR="00D2301A" w:rsidRPr="00B3096C" w:rsidRDefault="00D2301A" w:rsidP="00D2301A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3096C">
        <w:rPr>
          <w:rFonts w:eastAsia="Calibri"/>
          <w:sz w:val="28"/>
          <w:szCs w:val="28"/>
          <w:lang w:eastAsia="en-US"/>
        </w:rPr>
        <w:lastRenderedPageBreak/>
        <w:t>7) экспертиза проектов муниципальных правовых актов в части, касающейся расходных обязательств Города Камызяка, экспертиза проектов муниципальных правовых актов, приводящих к изменению доходов бюджета Города Камызяка, а также муниципальных программ (проектов муниципальных программ);</w:t>
      </w:r>
    </w:p>
    <w:p w:rsidR="00D2301A" w:rsidRPr="00B3096C" w:rsidRDefault="00D2301A" w:rsidP="00D2301A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3096C">
        <w:rPr>
          <w:rFonts w:eastAsia="Calibri"/>
          <w:sz w:val="28"/>
          <w:szCs w:val="28"/>
          <w:lang w:eastAsia="en-US"/>
        </w:rPr>
        <w:t>8) анализ и мониторинг бюджетного процесса в Городе Камызяке,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D2301A" w:rsidRPr="00B3096C" w:rsidRDefault="00D2301A" w:rsidP="00D2301A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3096C">
        <w:rPr>
          <w:rFonts w:eastAsia="Calibri"/>
          <w:sz w:val="28"/>
          <w:szCs w:val="28"/>
          <w:lang w:eastAsia="en-US"/>
        </w:rPr>
        <w:t>9) проведение оперативного анализа исполнения и контроля за организацией исполнения бюджета Города Камызяка в текущем финансовом году, ежеквартальное представление информации о ходе исполнения бюджета Города Камызяка, о результатах проведенных контрольных и экспертно-аналитических мероприятий в Совет и Главе города;</w:t>
      </w:r>
    </w:p>
    <w:p w:rsidR="00D2301A" w:rsidRPr="00B3096C" w:rsidRDefault="00D2301A" w:rsidP="00D2301A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3096C">
        <w:rPr>
          <w:rFonts w:eastAsia="Calibri"/>
          <w:sz w:val="28"/>
          <w:szCs w:val="28"/>
          <w:lang w:eastAsia="en-US"/>
        </w:rPr>
        <w:t>10) осуществление контроля за состоянием муниципального внутреннего и внешнего долга;</w:t>
      </w:r>
    </w:p>
    <w:p w:rsidR="00D2301A" w:rsidRPr="00B3096C" w:rsidRDefault="00D2301A" w:rsidP="00D2301A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3096C">
        <w:rPr>
          <w:rFonts w:eastAsia="Calibri"/>
          <w:sz w:val="28"/>
          <w:szCs w:val="28"/>
          <w:lang w:eastAsia="en-US"/>
        </w:rPr>
        <w:t>11) оценка реализуемости, рисков и результатов достижения целей социально-экономического развития Города Камызяка, предусмотренных документами стратегического планирования Города Камызяка, в пределах компетенции контрольно-счетной палаты;</w:t>
      </w:r>
    </w:p>
    <w:p w:rsidR="00D2301A" w:rsidRPr="00B3096C" w:rsidRDefault="00D2301A" w:rsidP="00D2301A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3096C">
        <w:rPr>
          <w:rFonts w:eastAsia="Calibri"/>
          <w:sz w:val="28"/>
          <w:szCs w:val="28"/>
          <w:lang w:eastAsia="en-US"/>
        </w:rPr>
        <w:t>12) участие в пределах полномочий в мероприятиях, направленных на противодействие коррупции;</w:t>
      </w:r>
    </w:p>
    <w:p w:rsidR="00D2301A" w:rsidRPr="00B3096C" w:rsidRDefault="00D2301A" w:rsidP="00D2301A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3096C">
        <w:rPr>
          <w:rFonts w:eastAsia="Calibri"/>
          <w:sz w:val="28"/>
          <w:szCs w:val="28"/>
          <w:lang w:eastAsia="en-US"/>
        </w:rPr>
        <w:t>13) иные полномочия в сфере внешнего муниципального финансового контроля, установленные федеральными законами, законами Астраханской области, Уставом и нормативными правовыми актами Совета.</w:t>
      </w:r>
    </w:p>
    <w:p w:rsidR="00D2301A" w:rsidRPr="00B3096C" w:rsidRDefault="00D2301A" w:rsidP="00D2301A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3096C">
        <w:rPr>
          <w:rFonts w:eastAsia="Calibri"/>
          <w:sz w:val="28"/>
          <w:szCs w:val="28"/>
          <w:lang w:eastAsia="en-US"/>
        </w:rPr>
        <w:t>Внешний муниципальный финансовый контроль осуществляется контрольно-счетн</w:t>
      </w:r>
      <w:r w:rsidR="00460773" w:rsidRPr="00B3096C">
        <w:rPr>
          <w:rFonts w:eastAsia="Calibri"/>
          <w:sz w:val="28"/>
          <w:szCs w:val="28"/>
          <w:lang w:eastAsia="en-US"/>
        </w:rPr>
        <w:t>ым органом</w:t>
      </w:r>
      <w:r w:rsidRPr="00B3096C">
        <w:rPr>
          <w:rFonts w:eastAsia="Calibri"/>
          <w:sz w:val="28"/>
          <w:szCs w:val="28"/>
          <w:lang w:eastAsia="en-US"/>
        </w:rPr>
        <w:t>:</w:t>
      </w:r>
    </w:p>
    <w:p w:rsidR="00D2301A" w:rsidRPr="00B3096C" w:rsidRDefault="00D2301A" w:rsidP="00D2301A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3096C">
        <w:rPr>
          <w:rFonts w:eastAsia="Calibri"/>
          <w:sz w:val="28"/>
          <w:szCs w:val="28"/>
          <w:lang w:eastAsia="en-US"/>
        </w:rPr>
        <w:t>1) в отношении органов местного самоуправления и муниципальных органов, муниципальных учреждений и унитарных предприятий Города Камызяка, а также иных организаций, если они используют имущество, находящееся в муниципальной собственности Города Камызяка;</w:t>
      </w:r>
    </w:p>
    <w:p w:rsidR="00D2301A" w:rsidRPr="00B3096C" w:rsidRDefault="00D2301A" w:rsidP="00D2301A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3096C">
        <w:rPr>
          <w:rFonts w:eastAsia="Calibri"/>
          <w:sz w:val="28"/>
          <w:szCs w:val="28"/>
          <w:lang w:eastAsia="en-US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8B4F41" w:rsidRPr="00B3096C" w:rsidRDefault="00460773" w:rsidP="008B4F41">
      <w:pPr>
        <w:jc w:val="both"/>
        <w:rPr>
          <w:rFonts w:cs="Arial"/>
          <w:bCs/>
          <w:sz w:val="28"/>
          <w:szCs w:val="28"/>
        </w:rPr>
      </w:pPr>
      <w:r w:rsidRPr="00B3096C">
        <w:rPr>
          <w:rFonts w:cs="Arial"/>
          <w:bCs/>
          <w:sz w:val="28"/>
          <w:szCs w:val="28"/>
        </w:rPr>
        <w:t xml:space="preserve">     </w:t>
      </w:r>
      <w:r w:rsidR="008B4F41" w:rsidRPr="00B3096C">
        <w:rPr>
          <w:rFonts w:cs="Arial"/>
          <w:bCs/>
          <w:sz w:val="28"/>
          <w:szCs w:val="28"/>
        </w:rPr>
        <w:t xml:space="preserve">3. Совет </w:t>
      </w:r>
      <w:r w:rsidR="00E9508C" w:rsidRPr="00B3096C">
        <w:rPr>
          <w:rFonts w:cs="Arial"/>
          <w:bCs/>
          <w:sz w:val="28"/>
          <w:szCs w:val="28"/>
        </w:rPr>
        <w:t xml:space="preserve"> </w:t>
      </w:r>
      <w:r w:rsidR="008B4F41" w:rsidRPr="00B3096C">
        <w:rPr>
          <w:rFonts w:cs="Arial"/>
          <w:bCs/>
          <w:sz w:val="28"/>
          <w:szCs w:val="28"/>
        </w:rPr>
        <w:t>Город</w:t>
      </w:r>
      <w:r w:rsidR="00E9508C" w:rsidRPr="00B3096C">
        <w:rPr>
          <w:rFonts w:cs="Arial"/>
          <w:bCs/>
          <w:sz w:val="28"/>
          <w:szCs w:val="28"/>
        </w:rPr>
        <w:t>а</w:t>
      </w:r>
      <w:r w:rsidR="008B4F41" w:rsidRPr="00B3096C">
        <w:rPr>
          <w:rFonts w:cs="Arial"/>
          <w:bCs/>
          <w:sz w:val="28"/>
          <w:szCs w:val="28"/>
        </w:rPr>
        <w:t xml:space="preserve"> Камызяк</w:t>
      </w:r>
      <w:r w:rsidR="00E9508C" w:rsidRPr="00B3096C">
        <w:rPr>
          <w:rFonts w:cs="Arial"/>
          <w:bCs/>
          <w:sz w:val="28"/>
          <w:szCs w:val="28"/>
        </w:rPr>
        <w:t>а</w:t>
      </w:r>
      <w:r w:rsidR="008B4F41" w:rsidRPr="00B3096C">
        <w:rPr>
          <w:rFonts w:cs="Arial"/>
          <w:bCs/>
          <w:sz w:val="28"/>
          <w:szCs w:val="28"/>
        </w:rPr>
        <w:t xml:space="preserve"> осуществляет следующие формы финансового контроля:</w:t>
      </w:r>
    </w:p>
    <w:p w:rsidR="008B4F41" w:rsidRPr="00B3096C" w:rsidRDefault="008B4F41" w:rsidP="008B4F41">
      <w:pPr>
        <w:jc w:val="both"/>
        <w:rPr>
          <w:rFonts w:cs="Arial"/>
          <w:bCs/>
          <w:sz w:val="28"/>
          <w:szCs w:val="28"/>
        </w:rPr>
      </w:pPr>
      <w:r w:rsidRPr="00B3096C">
        <w:rPr>
          <w:rFonts w:cs="Arial"/>
          <w:bCs/>
          <w:sz w:val="28"/>
          <w:szCs w:val="28"/>
        </w:rPr>
        <w:t xml:space="preserve">       предварительный контроль - в ходе обсуждения и утверждения проектов решений о местном бюджете и иных проектов решений по бюджетно-финансовым вопросам;</w:t>
      </w:r>
    </w:p>
    <w:p w:rsidR="008B4F41" w:rsidRPr="00B3096C" w:rsidRDefault="008B4F41" w:rsidP="008B4F41">
      <w:pPr>
        <w:jc w:val="both"/>
        <w:rPr>
          <w:rFonts w:cs="Arial"/>
          <w:bCs/>
          <w:sz w:val="28"/>
          <w:szCs w:val="28"/>
        </w:rPr>
      </w:pPr>
      <w:r w:rsidRPr="00B3096C">
        <w:rPr>
          <w:rFonts w:cs="Arial"/>
          <w:bCs/>
          <w:sz w:val="28"/>
          <w:szCs w:val="28"/>
        </w:rPr>
        <w:t xml:space="preserve">      текущий контроль - в ходе рассмотрения отдельных вопросов исполнения местного бюджета на заседаниях комитетов, комиссий, рабочих групп Совета в ходе депутатских слушаний и в связи с депутатскими запросами;</w:t>
      </w:r>
    </w:p>
    <w:p w:rsidR="008B4F41" w:rsidRPr="00B3096C" w:rsidRDefault="008B4F41" w:rsidP="008B4F41">
      <w:pPr>
        <w:jc w:val="both"/>
        <w:rPr>
          <w:rFonts w:cs="Arial"/>
          <w:bCs/>
          <w:sz w:val="28"/>
          <w:szCs w:val="28"/>
        </w:rPr>
      </w:pPr>
      <w:r w:rsidRPr="00B3096C">
        <w:rPr>
          <w:rFonts w:cs="Arial"/>
          <w:bCs/>
          <w:sz w:val="28"/>
          <w:szCs w:val="28"/>
        </w:rPr>
        <w:t xml:space="preserve">      последующий контроль - в ходе рассмотрения и утверждения отчетов об исполнении местного бюджета.</w:t>
      </w:r>
    </w:p>
    <w:p w:rsidR="008B4F41" w:rsidRPr="00B3096C" w:rsidRDefault="008B4F41" w:rsidP="008B4F41">
      <w:pPr>
        <w:jc w:val="both"/>
        <w:rPr>
          <w:rFonts w:cs="Arial"/>
          <w:bCs/>
          <w:sz w:val="28"/>
          <w:szCs w:val="28"/>
        </w:rPr>
      </w:pPr>
      <w:r w:rsidRPr="00B3096C">
        <w:rPr>
          <w:rFonts w:cs="Arial"/>
          <w:bCs/>
          <w:sz w:val="28"/>
          <w:szCs w:val="28"/>
        </w:rPr>
        <w:t xml:space="preserve">      4. Контроль Совета Город</w:t>
      </w:r>
      <w:r w:rsidR="00E9508C" w:rsidRPr="00B3096C">
        <w:rPr>
          <w:rFonts w:cs="Arial"/>
          <w:bCs/>
          <w:sz w:val="28"/>
          <w:szCs w:val="28"/>
        </w:rPr>
        <w:t>а</w:t>
      </w:r>
      <w:r w:rsidRPr="00B3096C">
        <w:rPr>
          <w:rFonts w:cs="Arial"/>
          <w:bCs/>
          <w:sz w:val="28"/>
          <w:szCs w:val="28"/>
        </w:rPr>
        <w:t xml:space="preserve"> Камызяк</w:t>
      </w:r>
      <w:r w:rsidR="00E9508C" w:rsidRPr="00B3096C">
        <w:rPr>
          <w:rFonts w:cs="Arial"/>
          <w:bCs/>
          <w:sz w:val="28"/>
          <w:szCs w:val="28"/>
        </w:rPr>
        <w:t>а</w:t>
      </w:r>
      <w:r w:rsidRPr="00B3096C">
        <w:rPr>
          <w:rFonts w:cs="Arial"/>
          <w:bCs/>
          <w:sz w:val="28"/>
          <w:szCs w:val="28"/>
        </w:rPr>
        <w:t xml:space="preserve"> предусматривает право на:</w:t>
      </w:r>
    </w:p>
    <w:p w:rsidR="008B4F41" w:rsidRPr="00B3096C" w:rsidRDefault="008B4F41" w:rsidP="008B4F41">
      <w:pPr>
        <w:jc w:val="both"/>
        <w:rPr>
          <w:rFonts w:cs="Arial"/>
          <w:bCs/>
          <w:sz w:val="28"/>
          <w:szCs w:val="28"/>
        </w:rPr>
      </w:pPr>
      <w:r w:rsidRPr="00B3096C">
        <w:rPr>
          <w:rFonts w:cs="Arial"/>
          <w:bCs/>
          <w:sz w:val="28"/>
          <w:szCs w:val="28"/>
        </w:rPr>
        <w:lastRenderedPageBreak/>
        <w:t xml:space="preserve">      - получение от </w:t>
      </w:r>
      <w:r w:rsidR="00E9508C" w:rsidRPr="00B3096C">
        <w:rPr>
          <w:rFonts w:cs="Arial"/>
          <w:bCs/>
          <w:sz w:val="28"/>
          <w:szCs w:val="28"/>
        </w:rPr>
        <w:t>А</w:t>
      </w:r>
      <w:r w:rsidRPr="00B3096C">
        <w:rPr>
          <w:rFonts w:cs="Arial"/>
          <w:bCs/>
          <w:sz w:val="28"/>
          <w:szCs w:val="28"/>
        </w:rPr>
        <w:t xml:space="preserve">дминистрации </w:t>
      </w:r>
      <w:r w:rsidR="00E9508C" w:rsidRPr="00B3096C">
        <w:rPr>
          <w:rFonts w:cs="Arial"/>
          <w:bCs/>
          <w:sz w:val="28"/>
          <w:szCs w:val="28"/>
        </w:rPr>
        <w:t>района</w:t>
      </w:r>
      <w:r w:rsidRPr="00B3096C">
        <w:rPr>
          <w:rFonts w:cs="Arial"/>
          <w:bCs/>
          <w:sz w:val="28"/>
          <w:szCs w:val="28"/>
        </w:rPr>
        <w:t xml:space="preserve"> необходимых сопроводительных материалов при утверждении бюджета муниципального образования;</w:t>
      </w:r>
    </w:p>
    <w:p w:rsidR="008B4F41" w:rsidRPr="00B3096C" w:rsidRDefault="008B4F41" w:rsidP="008B4F41">
      <w:pPr>
        <w:jc w:val="both"/>
        <w:rPr>
          <w:rFonts w:cs="Arial"/>
          <w:bCs/>
          <w:sz w:val="28"/>
          <w:szCs w:val="28"/>
        </w:rPr>
      </w:pPr>
      <w:r w:rsidRPr="00B3096C">
        <w:rPr>
          <w:rFonts w:cs="Arial"/>
          <w:bCs/>
          <w:sz w:val="28"/>
          <w:szCs w:val="28"/>
        </w:rPr>
        <w:t xml:space="preserve">       - получение от </w:t>
      </w:r>
      <w:r w:rsidR="00E9508C" w:rsidRPr="00B3096C">
        <w:rPr>
          <w:rFonts w:cs="Arial"/>
          <w:bCs/>
          <w:sz w:val="28"/>
          <w:szCs w:val="28"/>
        </w:rPr>
        <w:t>А</w:t>
      </w:r>
      <w:r w:rsidRPr="00B3096C">
        <w:rPr>
          <w:rFonts w:cs="Arial"/>
          <w:bCs/>
          <w:sz w:val="28"/>
          <w:szCs w:val="28"/>
        </w:rPr>
        <w:t xml:space="preserve">дминистрации </w:t>
      </w:r>
      <w:r w:rsidR="00E9508C" w:rsidRPr="00B3096C">
        <w:rPr>
          <w:rFonts w:cs="Arial"/>
          <w:bCs/>
          <w:sz w:val="28"/>
          <w:szCs w:val="28"/>
        </w:rPr>
        <w:t>района</w:t>
      </w:r>
      <w:r w:rsidRPr="00B3096C">
        <w:rPr>
          <w:rFonts w:cs="Arial"/>
          <w:bCs/>
          <w:sz w:val="28"/>
          <w:szCs w:val="28"/>
        </w:rPr>
        <w:t xml:space="preserve"> оперативной информации об исполнении местного бюджета;</w:t>
      </w:r>
    </w:p>
    <w:p w:rsidR="008B4F41" w:rsidRPr="00B3096C" w:rsidRDefault="008B4F41" w:rsidP="008B4F41">
      <w:pPr>
        <w:jc w:val="both"/>
        <w:rPr>
          <w:rFonts w:cs="Arial"/>
          <w:bCs/>
          <w:sz w:val="28"/>
          <w:szCs w:val="28"/>
        </w:rPr>
      </w:pPr>
      <w:r w:rsidRPr="00B3096C">
        <w:rPr>
          <w:rFonts w:cs="Arial"/>
          <w:bCs/>
          <w:sz w:val="28"/>
          <w:szCs w:val="28"/>
        </w:rPr>
        <w:t xml:space="preserve">       - утверждение (не утверждение) отчета об исполнении местного бюджета;</w:t>
      </w:r>
    </w:p>
    <w:p w:rsidR="008B4F41" w:rsidRPr="00B3096C" w:rsidRDefault="008B4F41" w:rsidP="008B4F41">
      <w:pPr>
        <w:jc w:val="both"/>
        <w:rPr>
          <w:rFonts w:cs="Arial"/>
          <w:bCs/>
          <w:sz w:val="28"/>
          <w:szCs w:val="28"/>
        </w:rPr>
      </w:pPr>
      <w:r w:rsidRPr="00B3096C">
        <w:rPr>
          <w:rFonts w:cs="Arial"/>
          <w:bCs/>
          <w:sz w:val="28"/>
          <w:szCs w:val="28"/>
        </w:rPr>
        <w:t xml:space="preserve">       - создание собственного контрольного органа;</w:t>
      </w:r>
    </w:p>
    <w:p w:rsidR="008B4F41" w:rsidRPr="00B3096C" w:rsidRDefault="008B4F41" w:rsidP="008B4F41">
      <w:pPr>
        <w:jc w:val="both"/>
        <w:rPr>
          <w:rFonts w:cs="Arial"/>
          <w:bCs/>
          <w:sz w:val="28"/>
          <w:szCs w:val="28"/>
        </w:rPr>
      </w:pPr>
      <w:r w:rsidRPr="00B3096C">
        <w:rPr>
          <w:rFonts w:cs="Arial"/>
          <w:bCs/>
          <w:sz w:val="28"/>
          <w:szCs w:val="28"/>
        </w:rPr>
        <w:t xml:space="preserve">       - вынесение оценки деятельности органов, исполняющих местный бюджет.</w:t>
      </w:r>
    </w:p>
    <w:p w:rsidR="008B4F41" w:rsidRPr="00E9508C" w:rsidRDefault="008B4F41" w:rsidP="008B4F41">
      <w:pPr>
        <w:jc w:val="both"/>
        <w:rPr>
          <w:rFonts w:cs="Arial"/>
          <w:sz w:val="28"/>
          <w:szCs w:val="28"/>
        </w:rPr>
      </w:pPr>
      <w:r w:rsidRPr="00B3096C">
        <w:rPr>
          <w:rFonts w:cs="Arial"/>
          <w:bCs/>
          <w:sz w:val="28"/>
          <w:szCs w:val="28"/>
        </w:rPr>
        <w:t xml:space="preserve">       5. Администрация </w:t>
      </w:r>
      <w:r w:rsidR="00E9508C" w:rsidRPr="00B3096C">
        <w:rPr>
          <w:rFonts w:cs="Arial"/>
          <w:bCs/>
          <w:sz w:val="28"/>
          <w:szCs w:val="28"/>
        </w:rPr>
        <w:t>района</w:t>
      </w:r>
      <w:r w:rsidRPr="00B3096C">
        <w:rPr>
          <w:rFonts w:cs="Arial"/>
          <w:bCs/>
          <w:sz w:val="28"/>
          <w:szCs w:val="28"/>
        </w:rPr>
        <w:t xml:space="preserve">  осуществляет финансовый контроль за операциями с бюджетными средствами получателей средств местного бюджета, средствами администраторов источников финансирования дефицита местного бюджета, а также за соблюдением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средств.</w:t>
      </w:r>
    </w:p>
    <w:p w:rsidR="00D2301A" w:rsidRPr="00150AAE" w:rsidRDefault="00D2301A" w:rsidP="00D2301A">
      <w:pPr>
        <w:ind w:firstLine="426"/>
        <w:jc w:val="both"/>
        <w:rPr>
          <w:rFonts w:eastAsia="Arial Unicode MS"/>
          <w:sz w:val="28"/>
          <w:szCs w:val="28"/>
        </w:rPr>
      </w:pPr>
    </w:p>
    <w:p w:rsidR="00D2301A" w:rsidRPr="00150AAE" w:rsidRDefault="00D2301A" w:rsidP="00D2301A">
      <w:pPr>
        <w:ind w:firstLine="426"/>
        <w:jc w:val="both"/>
        <w:rPr>
          <w:rFonts w:eastAsia="Arial Unicode MS"/>
          <w:b/>
          <w:sz w:val="28"/>
          <w:szCs w:val="28"/>
        </w:rPr>
      </w:pPr>
      <w:r w:rsidRPr="00150AAE">
        <w:rPr>
          <w:rFonts w:eastAsia="Arial Unicode MS"/>
          <w:b/>
          <w:sz w:val="28"/>
          <w:szCs w:val="28"/>
        </w:rPr>
        <w:t>Статья 2.</w:t>
      </w:r>
    </w:p>
    <w:p w:rsidR="00D2301A" w:rsidRPr="00150AAE" w:rsidRDefault="00D2301A" w:rsidP="00D2301A">
      <w:pPr>
        <w:ind w:firstLine="426"/>
        <w:jc w:val="both"/>
        <w:rPr>
          <w:rFonts w:eastAsia="Arial Unicode MS"/>
          <w:b/>
          <w:sz w:val="28"/>
          <w:szCs w:val="28"/>
        </w:rPr>
      </w:pPr>
    </w:p>
    <w:p w:rsidR="00D2301A" w:rsidRPr="00150AAE" w:rsidRDefault="00D2301A" w:rsidP="00D2301A">
      <w:pPr>
        <w:ind w:firstLine="426"/>
        <w:jc w:val="both"/>
        <w:rPr>
          <w:rFonts w:eastAsia="Arial Unicode MS"/>
          <w:color w:val="000000"/>
          <w:sz w:val="28"/>
          <w:szCs w:val="28"/>
        </w:rPr>
      </w:pPr>
      <w:r w:rsidRPr="00150AAE">
        <w:rPr>
          <w:rFonts w:eastAsia="Arial Unicode MS"/>
          <w:sz w:val="28"/>
          <w:szCs w:val="28"/>
        </w:rPr>
        <w:t>1</w:t>
      </w:r>
      <w:r w:rsidRPr="00150AAE">
        <w:rPr>
          <w:rFonts w:eastAsia="Arial Unicode MS"/>
          <w:color w:val="000000"/>
          <w:sz w:val="28"/>
          <w:szCs w:val="28"/>
        </w:rPr>
        <w:t>. Настоящий муниципальный правовой акт вступает в силу со дня его официального опубликования (обнародования), за исключением пунктов 1,2,3,4,5 статьи 1, вступающих в силу с 01.01.2023 г.</w:t>
      </w:r>
    </w:p>
    <w:p w:rsidR="00D2301A" w:rsidRPr="00150AAE" w:rsidRDefault="00D2301A" w:rsidP="00D2301A">
      <w:pPr>
        <w:spacing w:line="360" w:lineRule="exact"/>
        <w:ind w:firstLine="426"/>
        <w:jc w:val="both"/>
        <w:rPr>
          <w:rFonts w:eastAsia="Arial Unicode MS"/>
          <w:sz w:val="28"/>
          <w:szCs w:val="28"/>
        </w:rPr>
      </w:pPr>
    </w:p>
    <w:p w:rsidR="00D2301A" w:rsidRPr="00150AAE" w:rsidRDefault="00D2301A" w:rsidP="00D2301A">
      <w:pPr>
        <w:ind w:firstLine="426"/>
        <w:jc w:val="both"/>
        <w:rPr>
          <w:rFonts w:eastAsia="Arial Unicode MS"/>
          <w:i/>
          <w:sz w:val="28"/>
          <w:szCs w:val="28"/>
        </w:rPr>
      </w:pPr>
    </w:p>
    <w:p w:rsidR="00D2301A" w:rsidRPr="00150AAE" w:rsidRDefault="00D2301A" w:rsidP="00D2301A">
      <w:pPr>
        <w:ind w:firstLine="426"/>
        <w:jc w:val="both"/>
        <w:rPr>
          <w:rFonts w:eastAsia="Arial Unicode MS"/>
          <w:sz w:val="28"/>
          <w:szCs w:val="28"/>
        </w:rPr>
      </w:pPr>
    </w:p>
    <w:p w:rsidR="00D2301A" w:rsidRPr="00150AAE" w:rsidRDefault="00D2301A" w:rsidP="00D2301A">
      <w:pPr>
        <w:ind w:firstLine="426"/>
        <w:jc w:val="both"/>
        <w:rPr>
          <w:rFonts w:eastAsia="Arial Unicode MS"/>
          <w:sz w:val="28"/>
          <w:szCs w:val="28"/>
        </w:rPr>
      </w:pPr>
      <w:r w:rsidRPr="00150AAE">
        <w:rPr>
          <w:rFonts w:eastAsia="Arial Unicode MS"/>
          <w:sz w:val="28"/>
          <w:szCs w:val="28"/>
        </w:rPr>
        <w:t xml:space="preserve"> Глава муниципального образования  </w:t>
      </w:r>
      <w:r w:rsidRPr="00150AAE">
        <w:rPr>
          <w:rFonts w:eastAsia="Arial Unicode MS"/>
          <w:sz w:val="28"/>
          <w:szCs w:val="28"/>
        </w:rPr>
        <w:tab/>
      </w:r>
      <w:r w:rsidRPr="00150AAE">
        <w:rPr>
          <w:rFonts w:eastAsia="Arial Unicode MS"/>
          <w:sz w:val="28"/>
          <w:szCs w:val="28"/>
        </w:rPr>
        <w:tab/>
      </w:r>
      <w:r w:rsidRPr="00150AAE">
        <w:rPr>
          <w:rFonts w:eastAsia="Arial Unicode MS"/>
          <w:sz w:val="28"/>
          <w:szCs w:val="28"/>
        </w:rPr>
        <w:tab/>
      </w:r>
      <w:r w:rsidRPr="00150AAE">
        <w:rPr>
          <w:rFonts w:eastAsia="Arial Unicode MS"/>
          <w:sz w:val="28"/>
          <w:szCs w:val="28"/>
        </w:rPr>
        <w:tab/>
      </w:r>
    </w:p>
    <w:p w:rsidR="00D2301A" w:rsidRDefault="00D2301A" w:rsidP="00D2301A">
      <w:pPr>
        <w:tabs>
          <w:tab w:val="left" w:pos="2847"/>
        </w:tabs>
        <w:ind w:firstLine="426"/>
        <w:rPr>
          <w:rFonts w:eastAsia="Arial Unicode MS"/>
          <w:sz w:val="28"/>
          <w:szCs w:val="28"/>
        </w:rPr>
      </w:pPr>
      <w:r w:rsidRPr="00150AAE">
        <w:rPr>
          <w:rFonts w:eastAsia="Arial Unicode MS"/>
          <w:sz w:val="28"/>
          <w:szCs w:val="28"/>
        </w:rPr>
        <w:t>«Город Камызяк»</w:t>
      </w:r>
      <w:r>
        <w:rPr>
          <w:rFonts w:eastAsia="Arial Unicode MS"/>
          <w:sz w:val="28"/>
          <w:szCs w:val="28"/>
        </w:rPr>
        <w:tab/>
        <w:t xml:space="preserve">                                                                        Е.А.Кострыкина</w:t>
      </w:r>
    </w:p>
    <w:sectPr w:rsidR="00D2301A" w:rsidSect="0096260D">
      <w:headerReference w:type="default" r:id="rId12"/>
      <w:footnotePr>
        <w:numFmt w:val="chicago"/>
      </w:footnotePr>
      <w:pgSz w:w="11906" w:h="16838" w:code="9"/>
      <w:pgMar w:top="1134" w:right="567" w:bottom="1418" w:left="1134" w:header="454" w:footer="97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25F" w:rsidRDefault="0027325F" w:rsidP="00F34046">
      <w:r>
        <w:separator/>
      </w:r>
    </w:p>
  </w:endnote>
  <w:endnote w:type="continuationSeparator" w:id="1">
    <w:p w:rsidR="0027325F" w:rsidRDefault="0027325F" w:rsidP="00F34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25F" w:rsidRDefault="0027325F" w:rsidP="00F34046">
      <w:r>
        <w:separator/>
      </w:r>
    </w:p>
  </w:footnote>
  <w:footnote w:type="continuationSeparator" w:id="1">
    <w:p w:rsidR="0027325F" w:rsidRDefault="0027325F" w:rsidP="00F34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1346710"/>
      <w:docPartObj>
        <w:docPartGallery w:val="Page Numbers (Top of Page)"/>
        <w:docPartUnique/>
      </w:docPartObj>
    </w:sdtPr>
    <w:sdtContent>
      <w:p w:rsidR="00A34A56" w:rsidRDefault="008773C0">
        <w:pPr>
          <w:pStyle w:val="a6"/>
          <w:jc w:val="center"/>
        </w:pPr>
        <w:fldSimple w:instr="PAGE   \* MERGEFORMAT">
          <w:r w:rsidR="003B7ECA">
            <w:rPr>
              <w:noProof/>
            </w:rPr>
            <w:t>3</w:t>
          </w:r>
        </w:fldSimple>
      </w:p>
    </w:sdtContent>
  </w:sdt>
  <w:p w:rsidR="00A34A56" w:rsidRDefault="00A34A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6E96"/>
    <w:multiLevelType w:val="multilevel"/>
    <w:tmpl w:val="8456571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color w:val="000000"/>
      </w:rPr>
    </w:lvl>
  </w:abstractNum>
  <w:abstractNum w:abstractNumId="1">
    <w:nsid w:val="0E9F187D"/>
    <w:multiLevelType w:val="multilevel"/>
    <w:tmpl w:val="15B07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B23211"/>
    <w:multiLevelType w:val="hybridMultilevel"/>
    <w:tmpl w:val="5B0C4A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B5696"/>
    <w:multiLevelType w:val="multilevel"/>
    <w:tmpl w:val="ECE0C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3DC2064A"/>
    <w:multiLevelType w:val="hybridMultilevel"/>
    <w:tmpl w:val="625AB38C"/>
    <w:lvl w:ilvl="0" w:tplc="4C8AB7E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F77AC1"/>
    <w:multiLevelType w:val="multilevel"/>
    <w:tmpl w:val="1CA080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44D2C3E"/>
    <w:multiLevelType w:val="hybridMultilevel"/>
    <w:tmpl w:val="B3B0D7C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50D2D"/>
    <w:multiLevelType w:val="hybridMultilevel"/>
    <w:tmpl w:val="76806DF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C19D5"/>
    <w:multiLevelType w:val="multilevel"/>
    <w:tmpl w:val="793A4296"/>
    <w:lvl w:ilvl="0">
      <w:start w:val="1"/>
      <w:numFmt w:val="decimal"/>
      <w:lvlText w:val="%1."/>
      <w:lvlJc w:val="left"/>
      <w:pPr>
        <w:ind w:left="600" w:hanging="60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000000"/>
      </w:rPr>
    </w:lvl>
  </w:abstractNum>
  <w:abstractNum w:abstractNumId="9">
    <w:nsid w:val="7F827D98"/>
    <w:multiLevelType w:val="multilevel"/>
    <w:tmpl w:val="15B07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F34046"/>
    <w:rsid w:val="00002E62"/>
    <w:rsid w:val="00014454"/>
    <w:rsid w:val="00047271"/>
    <w:rsid w:val="00065A1C"/>
    <w:rsid w:val="000718D1"/>
    <w:rsid w:val="000751CB"/>
    <w:rsid w:val="00075D2B"/>
    <w:rsid w:val="000867CC"/>
    <w:rsid w:val="00095BC8"/>
    <w:rsid w:val="000A39AE"/>
    <w:rsid w:val="000B2270"/>
    <w:rsid w:val="000B2BAC"/>
    <w:rsid w:val="000C5B1C"/>
    <w:rsid w:val="000C62EE"/>
    <w:rsid w:val="000D0813"/>
    <w:rsid w:val="000F26F5"/>
    <w:rsid w:val="000F4ADE"/>
    <w:rsid w:val="000F5215"/>
    <w:rsid w:val="00106B25"/>
    <w:rsid w:val="00111647"/>
    <w:rsid w:val="00115343"/>
    <w:rsid w:val="00122755"/>
    <w:rsid w:val="00127001"/>
    <w:rsid w:val="00131BC9"/>
    <w:rsid w:val="0014715A"/>
    <w:rsid w:val="00150AAE"/>
    <w:rsid w:val="00166446"/>
    <w:rsid w:val="00175A12"/>
    <w:rsid w:val="0017618D"/>
    <w:rsid w:val="001768E4"/>
    <w:rsid w:val="00180414"/>
    <w:rsid w:val="00181412"/>
    <w:rsid w:val="00183735"/>
    <w:rsid w:val="00196D4F"/>
    <w:rsid w:val="001978AD"/>
    <w:rsid w:val="001B247D"/>
    <w:rsid w:val="001C0F15"/>
    <w:rsid w:val="001C682E"/>
    <w:rsid w:val="001F218C"/>
    <w:rsid w:val="00205CD9"/>
    <w:rsid w:val="00213CE8"/>
    <w:rsid w:val="00230B36"/>
    <w:rsid w:val="00231C09"/>
    <w:rsid w:val="002564F5"/>
    <w:rsid w:val="00257717"/>
    <w:rsid w:val="00257C19"/>
    <w:rsid w:val="002629A7"/>
    <w:rsid w:val="002657A0"/>
    <w:rsid w:val="0027325F"/>
    <w:rsid w:val="00277C42"/>
    <w:rsid w:val="002A26E9"/>
    <w:rsid w:val="002B51CA"/>
    <w:rsid w:val="002E1431"/>
    <w:rsid w:val="002E4FBD"/>
    <w:rsid w:val="002F0F11"/>
    <w:rsid w:val="002F1945"/>
    <w:rsid w:val="003016E1"/>
    <w:rsid w:val="00324801"/>
    <w:rsid w:val="003442F4"/>
    <w:rsid w:val="0035085C"/>
    <w:rsid w:val="00380FA5"/>
    <w:rsid w:val="003905CD"/>
    <w:rsid w:val="003A0356"/>
    <w:rsid w:val="003B7ECA"/>
    <w:rsid w:val="003C13CC"/>
    <w:rsid w:val="00436543"/>
    <w:rsid w:val="004533E3"/>
    <w:rsid w:val="00460773"/>
    <w:rsid w:val="0046273C"/>
    <w:rsid w:val="00472EDC"/>
    <w:rsid w:val="00477E60"/>
    <w:rsid w:val="00484366"/>
    <w:rsid w:val="004A0107"/>
    <w:rsid w:val="004A4439"/>
    <w:rsid w:val="004B201C"/>
    <w:rsid w:val="004D519F"/>
    <w:rsid w:val="004E2F23"/>
    <w:rsid w:val="005108F1"/>
    <w:rsid w:val="00523923"/>
    <w:rsid w:val="00564B4F"/>
    <w:rsid w:val="0058286D"/>
    <w:rsid w:val="00596CBD"/>
    <w:rsid w:val="005A16BC"/>
    <w:rsid w:val="005A6504"/>
    <w:rsid w:val="005B6A86"/>
    <w:rsid w:val="005E09A4"/>
    <w:rsid w:val="005F418C"/>
    <w:rsid w:val="005F5117"/>
    <w:rsid w:val="00612243"/>
    <w:rsid w:val="00617211"/>
    <w:rsid w:val="0062314A"/>
    <w:rsid w:val="00627D0A"/>
    <w:rsid w:val="00646A7D"/>
    <w:rsid w:val="006776C3"/>
    <w:rsid w:val="00687DFA"/>
    <w:rsid w:val="006C54BB"/>
    <w:rsid w:val="006E4BEB"/>
    <w:rsid w:val="00701807"/>
    <w:rsid w:val="00706BE8"/>
    <w:rsid w:val="00707B79"/>
    <w:rsid w:val="00711ECF"/>
    <w:rsid w:val="0071212F"/>
    <w:rsid w:val="00737159"/>
    <w:rsid w:val="00737842"/>
    <w:rsid w:val="00753BF0"/>
    <w:rsid w:val="00754482"/>
    <w:rsid w:val="007672C9"/>
    <w:rsid w:val="00784B35"/>
    <w:rsid w:val="007A1460"/>
    <w:rsid w:val="007C553F"/>
    <w:rsid w:val="007F7CC4"/>
    <w:rsid w:val="00811EBA"/>
    <w:rsid w:val="00847AB2"/>
    <w:rsid w:val="008536B3"/>
    <w:rsid w:val="0085379F"/>
    <w:rsid w:val="008678F4"/>
    <w:rsid w:val="008773C0"/>
    <w:rsid w:val="0088342D"/>
    <w:rsid w:val="0088406C"/>
    <w:rsid w:val="008964BB"/>
    <w:rsid w:val="008B4F41"/>
    <w:rsid w:val="008C09CC"/>
    <w:rsid w:val="008D1D2E"/>
    <w:rsid w:val="008E36B1"/>
    <w:rsid w:val="008F7D13"/>
    <w:rsid w:val="00903735"/>
    <w:rsid w:val="00911620"/>
    <w:rsid w:val="009165F5"/>
    <w:rsid w:val="00942F26"/>
    <w:rsid w:val="009436C1"/>
    <w:rsid w:val="00952C7D"/>
    <w:rsid w:val="0096260D"/>
    <w:rsid w:val="009756C9"/>
    <w:rsid w:val="009C18ED"/>
    <w:rsid w:val="009D11FE"/>
    <w:rsid w:val="009D371C"/>
    <w:rsid w:val="009D52C3"/>
    <w:rsid w:val="009F4B14"/>
    <w:rsid w:val="00A00AD0"/>
    <w:rsid w:val="00A100F1"/>
    <w:rsid w:val="00A26F6B"/>
    <w:rsid w:val="00A34A56"/>
    <w:rsid w:val="00A5112C"/>
    <w:rsid w:val="00AA77CE"/>
    <w:rsid w:val="00AB2FD4"/>
    <w:rsid w:val="00AC13D2"/>
    <w:rsid w:val="00AD360F"/>
    <w:rsid w:val="00AD62B7"/>
    <w:rsid w:val="00AE5230"/>
    <w:rsid w:val="00AE7839"/>
    <w:rsid w:val="00AF3272"/>
    <w:rsid w:val="00AF5D41"/>
    <w:rsid w:val="00B00265"/>
    <w:rsid w:val="00B21697"/>
    <w:rsid w:val="00B3096C"/>
    <w:rsid w:val="00B32A83"/>
    <w:rsid w:val="00B5332D"/>
    <w:rsid w:val="00B57CE2"/>
    <w:rsid w:val="00BA229E"/>
    <w:rsid w:val="00BA6805"/>
    <w:rsid w:val="00BB63E4"/>
    <w:rsid w:val="00BE4FAC"/>
    <w:rsid w:val="00C015B7"/>
    <w:rsid w:val="00C27AE2"/>
    <w:rsid w:val="00C30D77"/>
    <w:rsid w:val="00C32B52"/>
    <w:rsid w:val="00C403DD"/>
    <w:rsid w:val="00C65919"/>
    <w:rsid w:val="00C8343F"/>
    <w:rsid w:val="00C909AC"/>
    <w:rsid w:val="00C912FC"/>
    <w:rsid w:val="00CA51B0"/>
    <w:rsid w:val="00CA5667"/>
    <w:rsid w:val="00CA5EA5"/>
    <w:rsid w:val="00CB7744"/>
    <w:rsid w:val="00CD65F3"/>
    <w:rsid w:val="00CE06EC"/>
    <w:rsid w:val="00CE5187"/>
    <w:rsid w:val="00CF5352"/>
    <w:rsid w:val="00D162A8"/>
    <w:rsid w:val="00D2301A"/>
    <w:rsid w:val="00D319CC"/>
    <w:rsid w:val="00D37407"/>
    <w:rsid w:val="00D4335C"/>
    <w:rsid w:val="00D44770"/>
    <w:rsid w:val="00D50AE3"/>
    <w:rsid w:val="00D5485E"/>
    <w:rsid w:val="00D76E65"/>
    <w:rsid w:val="00D813AB"/>
    <w:rsid w:val="00D873D0"/>
    <w:rsid w:val="00D87516"/>
    <w:rsid w:val="00DB470A"/>
    <w:rsid w:val="00DC0158"/>
    <w:rsid w:val="00DC21FD"/>
    <w:rsid w:val="00DD6FDA"/>
    <w:rsid w:val="00E0788E"/>
    <w:rsid w:val="00E11BE7"/>
    <w:rsid w:val="00E11F7C"/>
    <w:rsid w:val="00E31D3C"/>
    <w:rsid w:val="00E374E5"/>
    <w:rsid w:val="00E4675E"/>
    <w:rsid w:val="00E5661D"/>
    <w:rsid w:val="00E57AF8"/>
    <w:rsid w:val="00E607DD"/>
    <w:rsid w:val="00E63948"/>
    <w:rsid w:val="00E7503E"/>
    <w:rsid w:val="00E85434"/>
    <w:rsid w:val="00E937FD"/>
    <w:rsid w:val="00E9508C"/>
    <w:rsid w:val="00EB36D6"/>
    <w:rsid w:val="00EC14F7"/>
    <w:rsid w:val="00ED1B0D"/>
    <w:rsid w:val="00ED467F"/>
    <w:rsid w:val="00EE2CFB"/>
    <w:rsid w:val="00F07D9B"/>
    <w:rsid w:val="00F34046"/>
    <w:rsid w:val="00F34C57"/>
    <w:rsid w:val="00F4623F"/>
    <w:rsid w:val="00F51DD0"/>
    <w:rsid w:val="00F55050"/>
    <w:rsid w:val="00F57E96"/>
    <w:rsid w:val="00F6259A"/>
    <w:rsid w:val="00F843F3"/>
    <w:rsid w:val="00F941AD"/>
    <w:rsid w:val="00FA034A"/>
    <w:rsid w:val="00FB3CE6"/>
    <w:rsid w:val="00FD5232"/>
    <w:rsid w:val="00FF2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4A5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3404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40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F34046"/>
    <w:rPr>
      <w:vertAlign w:val="superscript"/>
    </w:rPr>
  </w:style>
  <w:style w:type="character" w:customStyle="1" w:styleId="2">
    <w:name w:val="Основной текст (2) + Курсив"/>
    <w:rsid w:val="00F340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F34046"/>
    <w:rPr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курсив"/>
    <w:rsid w:val="00F340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34046"/>
    <w:pPr>
      <w:widowControl w:val="0"/>
      <w:shd w:val="clear" w:color="auto" w:fill="FFFFFF"/>
      <w:spacing w:before="300" w:line="355" w:lineRule="exact"/>
      <w:ind w:firstLine="200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F340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4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40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4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B6A86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FD523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D52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FD5232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175A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5A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34A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A34A56"/>
    <w:pPr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rsid w:val="00A34A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D2301A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D2301A"/>
  </w:style>
  <w:style w:type="character" w:styleId="af3">
    <w:name w:val="Hyperlink"/>
    <w:basedOn w:val="a0"/>
    <w:uiPriority w:val="99"/>
    <w:semiHidden/>
    <w:unhideWhenUsed/>
    <w:rsid w:val="00F550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15D4560C-D530-4955-BF7E-F734337AE80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../../../content/act/ab8cd4c4-8d82-444e-83c5-ff5157a65f8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:8080/bigs/showDocument.html?id=15D4560C-D530-4955-BF7E-F734337AE80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E066A51A-7827-48C0-9802-1A895B45A7D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E4F07-A789-45DD-AD56-6911686A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6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101</cp:revision>
  <cp:lastPrinted>2022-05-27T10:04:00Z</cp:lastPrinted>
  <dcterms:created xsi:type="dcterms:W3CDTF">2019-01-10T10:47:00Z</dcterms:created>
  <dcterms:modified xsi:type="dcterms:W3CDTF">2022-06-21T05:44:00Z</dcterms:modified>
</cp:coreProperties>
</file>